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第6</w:t>
      </w:r>
      <w:r>
        <w:rPr>
          <w:rFonts w:hint="eastAsia" w:ascii="仿宋_GB2312" w:cs="Times New Roman"/>
          <w:sz w:val="36"/>
          <w:szCs w:val="36"/>
          <w:lang w:val="en-US" w:eastAsia="zh-CN"/>
        </w:rPr>
        <w:t>5</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2015年</w:t>
      </w:r>
      <w:r>
        <w:rPr>
          <w:rFonts w:hint="eastAsia" w:ascii="仿宋_GB2312" w:cs="Times New Roman"/>
          <w:szCs w:val="44"/>
          <w:lang w:val="en-US" w:eastAsia="zh-CN"/>
        </w:rPr>
        <w:t>6</w:t>
      </w:r>
      <w:r>
        <w:rPr>
          <w:rFonts w:hint="eastAsia" w:ascii="仿宋_GB2312" w:cs="Times New Roman"/>
          <w:szCs w:val="44"/>
        </w:rPr>
        <w:t>月</w:t>
      </w:r>
      <w:r>
        <w:rPr>
          <w:rFonts w:hint="eastAsia" w:ascii="仿宋_GB2312" w:cs="Times New Roman"/>
          <w:szCs w:val="44"/>
          <w:lang w:val="en-US" w:eastAsia="zh-CN"/>
        </w:rPr>
        <w:t>30</w:t>
      </w:r>
      <w:r>
        <w:rPr>
          <w:rFonts w:hint="eastAsia" w:ascii="仿宋_GB2312" w:cs="Times New Roman"/>
          <w:szCs w:val="44"/>
        </w:rPr>
        <w:t>日</w:t>
      </w:r>
    </w:p>
    <w:p>
      <w:pPr>
        <w:ind w:firstLine="360" w:firstLineChars="200"/>
        <w:rPr>
          <w:rFonts w:ascii="仿宋_GB2312"/>
          <w:b/>
          <w:sz w:val="18"/>
          <w:szCs w:val="18"/>
        </w:rPr>
      </w:pPr>
      <w:r>
        <w:rPr>
          <w:rFonts w:ascii="仿宋_GB2312" w:hAnsi="Times New Roman" w:eastAsia="仿宋_GB2312" w:cs="宋体"/>
          <w:b/>
          <w:kern w:val="2"/>
          <w:sz w:val="18"/>
          <w:szCs w:val="18"/>
          <w:lang w:val="en-US" w:eastAsia="zh-CN" w:bidi="ar-SA"/>
        </w:rPr>
        <w:pict>
          <v:line id="Line 2" o:spid="_x0000_s1026" style="position:absolute;left:0;margin-left:0pt;margin-top:6.4pt;height:0.05pt;width:453.55pt;rotation:0f;z-index:251658240;" o:ole="f" fillcolor="#FFFFFF" filled="f" o:preferrelative="t" stroked="t" coordsize="21600,21600">
            <v:fill on="f" color2="#FFFFFF" focus="0%"/>
            <v:stroke color="#FF0000" color2="#FFFFFF" linestyle="thickThin" miterlimit="2"/>
            <v:imagedata gain="65536f" blacklevel="0f" gamma="0"/>
            <o:lock v:ext="edit" position="f" selection="f" grouping="f" rotation="f" cropping="f" text="f" aspectratio="f"/>
          </v:line>
        </w:pic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before="100" w:beforeAutospacing="1" w:after="100" w:afterAutospacing="1" w:line="480"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b w:val="0"/>
          <w:bCs/>
          <w:color w:val="444444"/>
          <w:sz w:val="32"/>
          <w:szCs w:val="32"/>
          <w:shd w:val="clear" w:color="auto" w:fill="FCFCFC"/>
        </w:rPr>
        <w:t>临沂职业学院来我院交流访问</w:t>
      </w:r>
    </w:p>
    <w:p>
      <w:pPr>
        <w:spacing w:before="100" w:beforeAutospacing="1" w:after="100" w:afterAutospacing="1" w:line="480" w:lineRule="auto"/>
        <w:rPr>
          <w:rFonts w:hint="eastAsia" w:ascii="仿宋" w:hAnsi="仿宋" w:eastAsia="仿宋"/>
        </w:rPr>
      </w:pPr>
      <w:r>
        <w:rPr>
          <w:rFonts w:hint="eastAsia" w:ascii="仿宋" w:hAnsi="仿宋" w:eastAsia="仿宋"/>
        </w:rPr>
        <w:t>□基础部组织观看“职教优秀教学成果大讲堂”在线视频</w:t>
      </w:r>
    </w:p>
    <w:p>
      <w:pPr>
        <w:spacing w:before="100" w:beforeAutospacing="1" w:after="100" w:afterAutospacing="1" w:line="480" w:lineRule="auto"/>
        <w:rPr>
          <w:rFonts w:hint="eastAsia" w:ascii="仿宋" w:hAnsi="仿宋" w:eastAsia="仿宋"/>
        </w:rPr>
      </w:pPr>
      <w:r>
        <w:rPr>
          <w:rFonts w:hint="eastAsia" w:ascii="仿宋" w:hAnsi="仿宋" w:eastAsia="仿宋"/>
        </w:rPr>
        <w:t>□基础部举办青年教师教学竞赛</w:t>
      </w:r>
    </w:p>
    <w:p>
      <w:pPr>
        <w:jc w:val="both"/>
        <w:rPr>
          <w:rFonts w:hint="eastAsia" w:ascii="仿宋" w:hAnsi="仿宋" w:eastAsia="仿宋" w:cs="仿宋"/>
          <w:b w:val="0"/>
          <w:bCs/>
          <w:sz w:val="32"/>
          <w:szCs w:val="32"/>
        </w:rPr>
      </w:pPr>
      <w:r>
        <w:rPr>
          <w:rFonts w:hint="eastAsia" w:ascii="仿宋" w:hAnsi="仿宋" w:eastAsia="仿宋" w:cs="仿宋"/>
          <w:b w:val="0"/>
          <w:bCs w:val="0"/>
          <w:sz w:val="32"/>
          <w:szCs w:val="32"/>
        </w:rPr>
        <w:t>□</w:t>
      </w:r>
      <w:r>
        <w:rPr>
          <w:rFonts w:hint="eastAsia" w:ascii="仿宋" w:hAnsi="仿宋" w:eastAsia="仿宋" w:cs="仿宋"/>
          <w:b w:val="0"/>
          <w:bCs/>
          <w:color w:val="auto"/>
          <w:spacing w:val="15"/>
          <w:kern w:val="0"/>
          <w:sz w:val="32"/>
          <w:szCs w:val="32"/>
          <w:lang w:val="en-US" w:eastAsia="zh-CN" w:bidi="ar-SA"/>
        </w:rPr>
        <w:t>酒店管理专业试行英语口语考试等级制度</w:t>
      </w:r>
    </w:p>
    <w:p>
      <w:pPr>
        <w:pStyle w:val="5"/>
        <w:widowControl/>
        <w:spacing w:line="480" w:lineRule="auto"/>
        <w:jc w:val="both"/>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b w:val="0"/>
          <w:bCs/>
          <w:color w:val="auto"/>
          <w:spacing w:val="15"/>
          <w:kern w:val="0"/>
          <w:sz w:val="32"/>
          <w:szCs w:val="32"/>
          <w:lang w:val="en-US" w:eastAsia="zh-CN" w:bidi="ar-SA"/>
        </w:rPr>
        <w:t>我院举办第七届英语文化节闭幕式暨颁奖典礼</w:t>
      </w:r>
    </w:p>
    <w:p>
      <w:pPr>
        <w:spacing w:before="100" w:beforeAutospacing="1" w:after="100" w:afterAutospacing="1" w:line="480" w:lineRule="auto"/>
        <w:rPr>
          <w:rFonts w:hint="eastAsia" w:ascii="仿宋" w:hAnsi="仿宋" w:eastAsia="仿宋" w:cs="仿宋"/>
          <w:b w:val="0"/>
          <w:bCs/>
          <w:color w:val="auto"/>
          <w:spacing w:val="15"/>
          <w:kern w:val="0"/>
          <w:sz w:val="32"/>
          <w:szCs w:val="32"/>
          <w:lang w:val="en-US" w:eastAsia="zh-CN" w:bidi="ar-SA"/>
        </w:rPr>
      </w:pPr>
      <w:r>
        <w:rPr>
          <w:rFonts w:hint="eastAsia" w:ascii="仿宋" w:hAnsi="仿宋" w:eastAsia="仿宋"/>
        </w:rPr>
        <w:t>□</w:t>
      </w:r>
      <w:r>
        <w:rPr>
          <w:rFonts w:hint="eastAsia" w:ascii="仿宋" w:hAnsi="仿宋" w:eastAsia="仿宋" w:cs="仿宋"/>
          <w:b w:val="0"/>
          <w:bCs/>
          <w:color w:val="auto"/>
          <w:spacing w:val="15"/>
          <w:kern w:val="0"/>
          <w:sz w:val="32"/>
          <w:szCs w:val="32"/>
          <w:lang w:val="en-US" w:eastAsia="zh-CN" w:bidi="ar-SA"/>
        </w:rPr>
        <w:t>学院院长姜玉鹏深入基础部、思政部开展调研</w:t>
      </w:r>
    </w:p>
    <w:p>
      <w:pPr>
        <w:pStyle w:val="5"/>
        <w:spacing w:line="480" w:lineRule="auto"/>
        <w:jc w:val="both"/>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color w:val="auto"/>
          <w:spacing w:val="15"/>
          <w:kern w:val="0"/>
          <w:sz w:val="32"/>
          <w:szCs w:val="32"/>
          <w:lang w:val="en-US" w:eastAsia="zh-CN" w:bidi="ar-SA"/>
        </w:rPr>
        <w:t>基础部、艺术学院联合举办“缤纷五彩绳，安康端午节”活动</w:t>
      </w:r>
    </w:p>
    <w:p>
      <w:pPr>
        <w:rPr>
          <w:rFonts w:hint="eastAsia" w:ascii="仿宋" w:hAnsi="仿宋" w:eastAsia="仿宋" w:cs="仿宋"/>
          <w:b w:val="0"/>
          <w:bCs/>
          <w:sz w:val="32"/>
          <w:szCs w:val="32"/>
        </w:rPr>
      </w:pPr>
      <w:r>
        <w:rPr>
          <w:rFonts w:hint="eastAsia" w:ascii="仿宋" w:hAnsi="仿宋" w:eastAsia="仿宋"/>
        </w:rPr>
        <w:t>□</w:t>
      </w:r>
      <w:r>
        <w:rPr>
          <w:rFonts w:hint="eastAsia" w:ascii="仿宋" w:hAnsi="仿宋" w:eastAsia="仿宋" w:cs="仿宋"/>
          <w:b w:val="0"/>
          <w:bCs/>
          <w:sz w:val="32"/>
          <w:szCs w:val="32"/>
        </w:rPr>
        <w:t>学院组织“第二届青岛市大学生职业生涯规划大赛”</w:t>
      </w:r>
    </w:p>
    <w:p>
      <w:pPr>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t xml:space="preserve">  </w:t>
      </w:r>
      <w:r>
        <w:rPr>
          <w:rFonts w:hint="eastAsia" w:ascii="仿宋" w:hAnsi="仿宋" w:eastAsia="仿宋" w:cs="仿宋"/>
          <w:b w:val="0"/>
          <w:bCs/>
          <w:sz w:val="32"/>
          <w:szCs w:val="32"/>
        </w:rPr>
        <w:t>路演宣传活动</w:t>
      </w:r>
    </w:p>
    <w:p>
      <w:pPr>
        <w:spacing w:line="480" w:lineRule="auto"/>
        <w:jc w:val="both"/>
        <w:rPr>
          <w:rFonts w:hint="eastAsia" w:ascii="仿宋" w:hAnsi="仿宋" w:eastAsia="仿宋" w:cs="仿宋"/>
          <w:b w:val="0"/>
          <w:bCs w:val="0"/>
          <w:sz w:val="32"/>
          <w:szCs w:val="32"/>
        </w:rPr>
      </w:pPr>
      <w:r>
        <w:rPr>
          <w:rFonts w:hint="eastAsia" w:ascii="仿宋" w:hAnsi="仿宋" w:eastAsia="仿宋"/>
        </w:rPr>
        <w:t>□</w:t>
      </w:r>
      <w:r>
        <w:rPr>
          <w:rFonts w:hint="eastAsia" w:ascii="仿宋" w:hAnsi="仿宋" w:eastAsia="仿宋" w:cs="仿宋"/>
          <w:b w:val="0"/>
          <w:bCs w:val="0"/>
          <w:sz w:val="32"/>
          <w:szCs w:val="32"/>
        </w:rPr>
        <w:t>我院学生在山东省第六届大学生数学竞赛中喜获佳绩</w:t>
      </w:r>
    </w:p>
    <w:p>
      <w:pPr>
        <w:rPr>
          <w:rFonts w:hint="eastAsia" w:ascii="仿宋" w:hAnsi="仿宋" w:eastAsia="仿宋" w:cs="仿宋"/>
          <w:b w:val="0"/>
          <w:bCs/>
          <w:sz w:val="32"/>
          <w:szCs w:val="32"/>
        </w:rPr>
      </w:pPr>
    </w:p>
    <w:p>
      <w:pPr>
        <w:pStyle w:val="5"/>
        <w:spacing w:before="0" w:beforeAutospacing="0" w:after="0" w:afterAutospacing="0" w:line="450" w:lineRule="atLeast"/>
        <w:jc w:val="center"/>
        <w:rPr>
          <w:rFonts w:hint="eastAsia" w:ascii="黑体" w:hAnsi="黑体" w:eastAsia="黑体" w:cs="黑体"/>
          <w:b w:val="0"/>
          <w:bCs/>
          <w:color w:val="444444"/>
          <w:sz w:val="32"/>
          <w:szCs w:val="32"/>
          <w:shd w:val="clear" w:color="auto" w:fill="FCFCFC"/>
        </w:rPr>
      </w:pPr>
      <w:r>
        <w:rPr>
          <w:rFonts w:hint="eastAsia" w:ascii="黑体" w:hAnsi="黑体" w:eastAsia="黑体" w:cs="黑体"/>
          <w:b w:val="0"/>
          <w:bCs/>
          <w:color w:val="444444"/>
          <w:sz w:val="32"/>
          <w:szCs w:val="32"/>
          <w:shd w:val="clear" w:color="auto" w:fill="FCFCFC"/>
        </w:rPr>
        <w:t>临沂职业学院来我院交流访问</w:t>
      </w:r>
    </w:p>
    <w:p>
      <w:pPr>
        <w:pStyle w:val="5"/>
        <w:spacing w:before="0" w:beforeAutospacing="0" w:after="0" w:afterAutospacing="0" w:line="450" w:lineRule="atLeast"/>
        <w:jc w:val="center"/>
        <w:rPr>
          <w:rFonts w:hint="eastAsia" w:ascii="黑体" w:hAnsi="黑体" w:eastAsia="黑体" w:cs="黑体"/>
          <w:b w:val="0"/>
          <w:bCs/>
          <w:color w:val="444444"/>
          <w:sz w:val="32"/>
          <w:szCs w:val="32"/>
          <w:shd w:val="clear" w:color="auto" w:fill="FCFCFC"/>
          <w:lang w:eastAsia="zh-CN"/>
        </w:rPr>
      </w:pPr>
      <w:r>
        <w:rPr>
          <w:rFonts w:hint="eastAsia" w:ascii="黑体" w:hAnsi="黑体" w:eastAsia="黑体" w:cs="黑体"/>
          <w:b w:val="0"/>
          <w:bCs/>
          <w:color w:val="444444"/>
          <w:kern w:val="0"/>
          <w:sz w:val="32"/>
          <w:szCs w:val="32"/>
          <w:shd w:val="clear" w:color="auto" w:fill="FCFCFC"/>
          <w:lang w:val="en-US" w:eastAsia="zh-CN" w:bidi="ar-SA"/>
        </w:rPr>
        <w:pict>
          <v:shape id="图片 18" o:spid="_x0000_s1027" type="#_x0000_t75" style="height:282.05pt;width:423.8pt;rotation:0f;" o:ole="f" fillcolor="#FFFFFF" filled="f" o:preferrelative="t" stroked="f" coordorigin="0,0" coordsize="21600,21600">
            <v:fill on="f" color2="#FFFFFF" focus="0%"/>
            <v:imagedata gain="65536f" blacklevel="0f" gamma="0" o:title="52d4089e-6776-469b-befb-2d952070b7eb" r:id="rId7"/>
            <o:lock v:ext="edit" position="f" selection="f" grouping="f" rotation="f" cropping="f" text="f" aspectratio="t"/>
            <w10:wrap type="none"/>
            <w10:anchorlock/>
          </v:shape>
        </w:pict>
      </w:r>
    </w:p>
    <w:p>
      <w:pPr>
        <w:pStyle w:val="5"/>
        <w:spacing w:before="0" w:beforeAutospacing="0" w:after="0" w:afterAutospacing="0" w:line="450" w:lineRule="atLeast"/>
        <w:ind w:firstLine="480"/>
        <w:rPr>
          <w:rFonts w:hint="eastAsia" w:ascii="仿宋" w:hAnsi="仿宋" w:eastAsia="仿宋" w:cs="仿宋"/>
          <w:color w:val="444444"/>
          <w:sz w:val="28"/>
          <w:szCs w:val="28"/>
          <w:shd w:val="clear" w:color="auto" w:fill="FCFCFC"/>
        </w:rPr>
      </w:pPr>
      <w:r>
        <w:rPr>
          <w:rFonts w:hint="eastAsia" w:ascii="仿宋" w:hAnsi="仿宋" w:eastAsia="仿宋" w:cs="仿宋"/>
          <w:color w:val="444444"/>
          <w:sz w:val="28"/>
          <w:szCs w:val="28"/>
          <w:shd w:val="clear" w:color="auto" w:fill="FCFCFC"/>
        </w:rPr>
        <w:t>6月2日下午，临沂职业学院基础部主任刘明远、思政部主任丁付斗等一行5人来我院进行交流访问。学院院长姜玉鹏接见来访客人，基础部主任董瑞虎、团委副书记李柯、教务处副处长衣文娟、思政部主任刘刚及基础部部分教师参加会议。</w:t>
      </w:r>
    </w:p>
    <w:p>
      <w:pPr>
        <w:pStyle w:val="5"/>
        <w:spacing w:before="0" w:beforeAutospacing="0" w:after="0" w:afterAutospacing="0" w:line="450" w:lineRule="atLeast"/>
        <w:ind w:firstLine="480"/>
        <w:rPr>
          <w:rFonts w:hint="eastAsia" w:ascii="仿宋" w:hAnsi="仿宋" w:eastAsia="仿宋" w:cs="仿宋"/>
          <w:color w:val="444444"/>
          <w:sz w:val="28"/>
          <w:szCs w:val="28"/>
          <w:shd w:val="clear" w:color="auto" w:fill="FCFCFC"/>
        </w:rPr>
      </w:pPr>
      <w:r>
        <w:rPr>
          <w:rFonts w:hint="eastAsia" w:ascii="仿宋" w:hAnsi="仿宋" w:eastAsia="仿宋" w:cs="仿宋"/>
          <w:color w:val="444444"/>
          <w:sz w:val="28"/>
          <w:szCs w:val="28"/>
          <w:shd w:val="clear" w:color="auto" w:fill="FCFCFC"/>
        </w:rPr>
        <w:t>会上，双方针对大学英语、体育、军事理论、心理健康、思修等课程的课时设置、考试方法、评价标准、教材使用情况等进行了深入的交流，对人才培养方案的制定展开了探讨，</w:t>
      </w:r>
      <w:r>
        <w:rPr>
          <w:rFonts w:hint="eastAsia" w:ascii="仿宋" w:hAnsi="仿宋" w:eastAsia="仿宋" w:cs="仿宋"/>
          <w:color w:val="000000"/>
          <w:sz w:val="28"/>
          <w:szCs w:val="28"/>
          <w:shd w:val="clear" w:color="auto" w:fill="FCFCFC"/>
        </w:rPr>
        <w:t>分享了各自的成功经验，收获颇丰。</w:t>
      </w:r>
    </w:p>
    <w:p>
      <w:pPr>
        <w:pStyle w:val="5"/>
        <w:spacing w:before="0" w:beforeAutospacing="0" w:after="0" w:afterAutospacing="0" w:line="450" w:lineRule="atLeast"/>
        <w:ind w:firstLine="480"/>
        <w:rPr>
          <w:rFonts w:hint="eastAsia" w:ascii="仿宋" w:hAnsi="仿宋" w:eastAsia="仿宋" w:cs="仿宋"/>
          <w:color w:val="444444"/>
          <w:sz w:val="28"/>
          <w:szCs w:val="28"/>
          <w:shd w:val="clear" w:color="auto" w:fill="FCFCFC"/>
        </w:rPr>
      </w:pPr>
      <w:r>
        <w:rPr>
          <w:rFonts w:hint="eastAsia" w:ascii="仿宋" w:hAnsi="仿宋" w:eastAsia="仿宋" w:cs="仿宋"/>
          <w:color w:val="444444"/>
          <w:sz w:val="28"/>
          <w:szCs w:val="28"/>
          <w:shd w:val="clear" w:color="auto" w:fill="FCFCFC"/>
        </w:rPr>
        <w:t>此次临沂职业学院的来访，为两校的进一步交流奠定了基础，搭建了良好平台，同时也有助于两校课程建设的质量提升。</w:t>
      </w: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基础部组织观看“职教优秀教学成果大讲堂”在线视频</w:t>
      </w:r>
    </w:p>
    <w:p>
      <w:pPr>
        <w:ind w:firstLine="420"/>
        <w:rPr>
          <w:rFonts w:hint="eastAsia" w:ascii="仿宋_GB2312" w:eastAsia="仿宋_GB2312"/>
          <w:sz w:val="28"/>
          <w:szCs w:val="28"/>
        </w:rPr>
      </w:pPr>
      <w:r>
        <w:rPr>
          <w:rFonts w:hint="eastAsia" w:ascii="仿宋_GB2312" w:eastAsia="仿宋_GB2312"/>
          <w:sz w:val="28"/>
          <w:szCs w:val="28"/>
        </w:rPr>
        <w:t xml:space="preserve">为了进一步深化职业教育教学科研工作，提高教师职业教育素质， </w:t>
      </w:r>
      <w:r>
        <w:rPr>
          <w:rFonts w:hint="eastAsia" w:ascii="仿宋_GB2312"/>
          <w:sz w:val="28"/>
          <w:szCs w:val="28"/>
          <w:lang w:val="en-US" w:eastAsia="zh-CN"/>
        </w:rPr>
        <w:t>6</w:t>
      </w:r>
      <w:r>
        <w:rPr>
          <w:rFonts w:hint="eastAsia" w:ascii="仿宋_GB2312" w:eastAsia="仿宋_GB2312"/>
          <w:sz w:val="28"/>
          <w:szCs w:val="28"/>
        </w:rPr>
        <w:t>月</w:t>
      </w:r>
      <w:r>
        <w:rPr>
          <w:rFonts w:hint="eastAsia" w:ascii="仿宋_GB2312"/>
          <w:sz w:val="28"/>
          <w:szCs w:val="28"/>
          <w:lang w:val="en-US" w:eastAsia="zh-CN"/>
        </w:rPr>
        <w:t>3</w:t>
      </w:r>
      <w:r>
        <w:rPr>
          <w:rFonts w:hint="eastAsia" w:ascii="仿宋_GB2312" w:eastAsia="仿宋_GB2312"/>
          <w:sz w:val="28"/>
          <w:szCs w:val="28"/>
        </w:rPr>
        <w:t>日下午，基础部在B405组织全体教师观看学习了“职教优秀教学成果大讲堂”在线视频——高职学生“职业基本素养”培养体系的创建与实践。</w:t>
      </w:r>
    </w:p>
    <w:p>
      <w:pPr>
        <w:ind w:firstLine="420"/>
        <w:rPr>
          <w:rFonts w:hint="eastAsia" w:ascii="仿宋_GB2312" w:eastAsia="仿宋_GB2312"/>
          <w:sz w:val="28"/>
          <w:szCs w:val="28"/>
        </w:rPr>
      </w:pPr>
      <w:r>
        <w:rPr>
          <w:rFonts w:hint="eastAsia" w:ascii="仿宋_GB2312" w:eastAsia="仿宋_GB2312"/>
          <w:sz w:val="28"/>
          <w:szCs w:val="28"/>
        </w:rPr>
        <w:t>主讲人刘兰明教授从直面瓶颈、创建体系、成绩显著三个大方面讲述了“职业基本素养”体系的创建与实践。他语言清晰的表达、治学严谨的态度深深的折服了在场的老师，为我们今后的教学和科研工作指出了明确的道路。</w:t>
      </w:r>
    </w:p>
    <w:p>
      <w:pPr>
        <w:ind w:firstLine="420"/>
        <w:rPr>
          <w:rFonts w:hint="eastAsia" w:ascii="仿宋_GB2312" w:eastAsia="仿宋_GB2312"/>
          <w:sz w:val="28"/>
          <w:szCs w:val="28"/>
        </w:rPr>
      </w:pPr>
      <w:r>
        <w:rPr>
          <w:rFonts w:hint="eastAsia" w:ascii="仿宋_GB2312" w:eastAsia="仿宋_GB2312"/>
          <w:sz w:val="28"/>
          <w:szCs w:val="28"/>
        </w:rPr>
        <w:t>在观看后的谈论中，老师们一致表示，通过此次观看，受益匪浅，以后的教学科研工作有了明确的目标，更深刻的认识到掌握学情、因材施教的重要性。</w:t>
      </w:r>
    </w:p>
    <w:p>
      <w:pPr>
        <w:jc w:val="center"/>
        <w:rPr>
          <w:rFonts w:ascii="仿宋_GB2312" w:eastAsia="仿宋_GB2312"/>
          <w:sz w:val="28"/>
          <w:szCs w:val="28"/>
        </w:rPr>
      </w:pPr>
      <w:r>
        <w:rPr>
          <w:rFonts w:ascii="仿宋_GB2312" w:hAnsi="Times New Roman" w:eastAsia="仿宋_GB2312" w:cs="宋体"/>
          <w:kern w:val="2"/>
          <w:sz w:val="28"/>
          <w:szCs w:val="28"/>
          <w:lang w:val="en-US" w:eastAsia="zh-CN" w:bidi="ar-SA"/>
        </w:rPr>
        <w:pict>
          <v:shape id="Picture 1" o:spid="_x0000_s1028" type="#_x0000_t75" style="height:293.75pt;width:440.65pt;rotation:0f;" o:ole="f" fillcolor="#FFFFFF" filled="f" o:preferrelative="t" stroked="f" coordorigin="0,0" coordsize="21600,21600">
            <v:fill on="f" color2="#FFFFFF" focus="0%"/>
            <v:imagedata gain="65536f" blacklevel="0f" gamma="0" o:title="IMG_0490" r:id="rId8"/>
            <o:lock v:ext="edit" position="f" selection="f" grouping="f" rotation="f" cropping="f" text="f" aspectratio="t"/>
            <w10:wrap type="none"/>
            <w10:anchorlock/>
          </v:shape>
        </w:pict>
      </w: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基础部举办青年教师教学竞赛</w:t>
      </w:r>
    </w:p>
    <w:p>
      <w:pPr>
        <w:jc w:val="center"/>
        <w:rPr>
          <w:rFonts w:hint="eastAsia"/>
          <w:b/>
          <w:sz w:val="28"/>
          <w:szCs w:val="28"/>
        </w:rPr>
      </w:pPr>
      <w:r>
        <w:rPr>
          <w:rFonts w:ascii="Times New Roman" w:hAnsi="Times New Roman" w:eastAsia="仿宋_GB2312" w:cs="宋体"/>
          <w:b/>
          <w:kern w:val="2"/>
          <w:sz w:val="28"/>
          <w:szCs w:val="28"/>
          <w:lang w:val="en-US" w:eastAsia="zh-CN" w:bidi="ar-SA"/>
        </w:rPr>
        <w:pict>
          <v:shape id="Picture 1" o:spid="_x0000_s1029" type="#_x0000_t75" style="height:270.45pt;width:405.65pt;rotation:0f;" o:ole="f" fillcolor="#FFFFFF" filled="f" o:preferrelative="t" stroked="f" coordorigin="0,0" coordsize="21600,21600">
            <v:fill on="f" color2="#FFFFFF" focus="0%"/>
            <v:imagedata gain="65536f" blacklevel="0f" gamma="0" o:title="IMG_0894" r:id="rId9"/>
            <o:lock v:ext="edit" position="f" selection="f" grouping="f" rotation="f" cropping="f" text="f" aspectratio="t"/>
            <w10:wrap type="none"/>
            <w10:anchorlock/>
          </v:shape>
        </w:pict>
      </w:r>
    </w:p>
    <w:p>
      <w:pPr>
        <w:ind w:firstLine="420"/>
        <w:rPr>
          <w:rFonts w:hint="eastAsia"/>
          <w:sz w:val="28"/>
          <w:szCs w:val="28"/>
        </w:rPr>
      </w:pPr>
      <w:r>
        <w:rPr>
          <w:rFonts w:hint="eastAsia"/>
          <w:sz w:val="28"/>
          <w:szCs w:val="28"/>
        </w:rPr>
        <w:t>6月4日下午，基础部在B 207举办了青年教师教学竞赛，基础部主任董瑞虎、各教研室主任担任评委，基础部全体教师参会。</w:t>
      </w:r>
    </w:p>
    <w:p>
      <w:pPr>
        <w:ind w:firstLine="420"/>
        <w:rPr>
          <w:rFonts w:hint="eastAsia"/>
          <w:color w:val="333333"/>
          <w:spacing w:val="15"/>
          <w:sz w:val="28"/>
          <w:szCs w:val="28"/>
          <w:shd w:val="clear" w:color="auto" w:fill="FFFFFF"/>
        </w:rPr>
      </w:pPr>
      <w:r>
        <w:rPr>
          <w:rFonts w:hint="eastAsia"/>
          <w:sz w:val="28"/>
          <w:szCs w:val="28"/>
        </w:rPr>
        <w:t>此次教学竞赛参照“</w:t>
      </w:r>
      <w:r>
        <w:rPr>
          <w:rFonts w:hint="eastAsia"/>
          <w:color w:val="333333"/>
          <w:spacing w:val="15"/>
          <w:sz w:val="28"/>
          <w:szCs w:val="28"/>
          <w:shd w:val="clear" w:color="auto" w:fill="FFFFFF"/>
        </w:rPr>
        <w:t>山东省第二届高校青年教师教学竞赛</w:t>
      </w:r>
      <w:r>
        <w:rPr>
          <w:rFonts w:hint="eastAsia"/>
          <w:sz w:val="28"/>
          <w:szCs w:val="28"/>
        </w:rPr>
        <w:t>”要求，选手自愿报名，</w:t>
      </w:r>
      <w:r>
        <w:rPr>
          <w:rFonts w:hint="eastAsia"/>
          <w:color w:val="333333"/>
          <w:spacing w:val="15"/>
          <w:sz w:val="28"/>
          <w:szCs w:val="28"/>
          <w:shd w:val="clear" w:color="auto" w:fill="FFFFFF"/>
        </w:rPr>
        <w:t>以“上好每一堂课”为基本目标，严格按照教学设计、课堂教学、教学反思三部分设计课堂，赛前，每位参赛选手精心准备，多方搜集资料；比赛中，选手们多姿多彩的课件，手段新颖的教学方法，赢得了参会教师和评委们的好评。最终，纪艳凤、张萌、丁冰三位老师胜出，将参加学院的教学竞赛。</w:t>
      </w:r>
    </w:p>
    <w:p>
      <w:pPr>
        <w:ind w:firstLine="420"/>
        <w:rPr>
          <w:rFonts w:hint="eastAsia"/>
          <w:color w:val="333333"/>
          <w:spacing w:val="15"/>
          <w:sz w:val="28"/>
          <w:szCs w:val="28"/>
          <w:shd w:val="clear" w:color="auto" w:fill="FFFFFF"/>
        </w:rPr>
      </w:pPr>
      <w:r>
        <w:rPr>
          <w:rFonts w:hint="eastAsia"/>
          <w:sz w:val="28"/>
          <w:szCs w:val="28"/>
        </w:rPr>
        <w:t>此次教学竞赛</w:t>
      </w:r>
      <w:r>
        <w:rPr>
          <w:rFonts w:hint="eastAsia"/>
          <w:color w:val="333333"/>
          <w:spacing w:val="15"/>
          <w:sz w:val="28"/>
          <w:szCs w:val="28"/>
          <w:shd w:val="clear" w:color="auto" w:fill="FFFFFF"/>
        </w:rPr>
        <w:t>为青年教师提供了展示课堂风采的平台，增强了教师间的业务交流，取长补短，为更好的驾驭课堂打好基础。</w:t>
      </w:r>
    </w:p>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tbl>
      <w:tblPr>
        <w:tblStyle w:val="11"/>
        <w:tblW w:w="9241"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lang w:val="en-US" w:eastAsia="zh-CN" w:bidi="ar-SA"/>
                                </w:rPr>
                                <w:t>酒店管理专业试行英语口语考试等级制度</w:t>
                              </w:r>
                            </w:p>
                          </w:tc>
                        </w:tr>
                      </w:tbl>
                      <w:p>
                        <w:pPr>
                          <w:rPr>
                            <w:vanish/>
                            <w:sz w:val="24"/>
                            <w:szCs w:val="24"/>
                          </w:rPr>
                        </w:pPr>
                      </w:p>
                      <w:p>
                        <w:pPr>
                          <w:rPr>
                            <w:vanish/>
                            <w:sz w:val="24"/>
                            <w:szCs w:val="24"/>
                          </w:rPr>
                        </w:pPr>
                      </w:p>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p>
                              <w:pPr>
                                <w:pStyle w:val="5"/>
                                <w:widowControl/>
                                <w:spacing w:line="480" w:lineRule="auto"/>
                                <w:rPr>
                                  <w:rFonts w:hint="eastAsia" w:ascii="仿宋" w:hAnsi="仿宋" w:eastAsia="仿宋" w:cs="仿宋"/>
                                  <w:sz w:val="28"/>
                                  <w:szCs w:val="28"/>
                                </w:rPr>
                              </w:pPr>
                              <w:r>
                                <w:rPr>
                                  <w:rFonts w:ascii="黑体" w:hAnsi="宋体" w:eastAsia="黑体" w:cs="黑体"/>
                                  <w:color w:val="333333"/>
                                  <w:spacing w:val="15"/>
                                  <w:sz w:val="24"/>
                                  <w:szCs w:val="24"/>
                                </w:rPr>
                                <w:t xml:space="preserve">    </w:t>
                              </w:r>
                              <w:r>
                                <w:rPr>
                                  <w:rFonts w:hint="eastAsia" w:ascii="仿宋" w:hAnsi="仿宋" w:eastAsia="仿宋" w:cs="仿宋"/>
                                  <w:color w:val="333333"/>
                                  <w:spacing w:val="15"/>
                                  <w:sz w:val="28"/>
                                  <w:szCs w:val="28"/>
                                </w:rPr>
                                <w:t>“两名英语老师与一名学生面对面，用</w:t>
                              </w:r>
                              <w:r>
                                <w:rPr>
                                  <w:rFonts w:hint="eastAsia" w:ascii="仿宋" w:hAnsi="仿宋" w:eastAsia="仿宋" w:cs="仿宋"/>
                                  <w:spacing w:val="15"/>
                                  <w:sz w:val="28"/>
                                  <w:szCs w:val="28"/>
                                </w:rPr>
                                <w:fldChar w:fldCharType="begin"/>
                              </w:r>
                              <w:r>
                                <w:rPr>
                                  <w:rFonts w:hint="eastAsia" w:ascii="仿宋" w:hAnsi="仿宋" w:eastAsia="仿宋" w:cs="仿宋"/>
                                  <w:spacing w:val="15"/>
                                  <w:sz w:val="28"/>
                                  <w:szCs w:val="28"/>
                                </w:rPr>
                                <w:instrText xml:space="preserve"> HYPERLINK "http://edu.qq.com/en/" </w:instrText>
                              </w:r>
                              <w:r>
                                <w:rPr>
                                  <w:rFonts w:hint="eastAsia" w:ascii="仿宋" w:hAnsi="仿宋" w:eastAsia="仿宋" w:cs="仿宋"/>
                                  <w:spacing w:val="15"/>
                                  <w:sz w:val="28"/>
                                  <w:szCs w:val="28"/>
                                </w:rPr>
                                <w:fldChar w:fldCharType="separate"/>
                              </w:r>
                              <w:r>
                                <w:rPr>
                                  <w:rStyle w:val="10"/>
                                  <w:rFonts w:hint="eastAsia" w:ascii="仿宋" w:hAnsi="仿宋" w:eastAsia="仿宋" w:cs="仿宋"/>
                                  <w:color w:val="000000"/>
                                  <w:spacing w:val="15"/>
                                  <w:sz w:val="28"/>
                                  <w:szCs w:val="28"/>
                                </w:rPr>
                                <w:t>英语</w:t>
                              </w:r>
                              <w:r>
                                <w:rPr>
                                  <w:rFonts w:hint="eastAsia" w:ascii="仿宋" w:hAnsi="仿宋" w:eastAsia="仿宋" w:cs="仿宋"/>
                                  <w:spacing w:val="15"/>
                                  <w:sz w:val="28"/>
                                  <w:szCs w:val="28"/>
                                </w:rPr>
                                <w:fldChar w:fldCharType="end"/>
                              </w:r>
                              <w:r>
                                <w:rPr>
                                  <w:rFonts w:hint="eastAsia" w:ascii="仿宋" w:hAnsi="仿宋" w:eastAsia="仿宋" w:cs="仿宋"/>
                                  <w:color w:val="333333"/>
                                  <w:spacing w:val="15"/>
                                  <w:sz w:val="28"/>
                                  <w:szCs w:val="28"/>
                                </w:rPr>
                                <w:t>对话十多分钟，老师对考生的英语口语能力进行观察后当场打分”，这是近日发生在学院英语口语测试中的情形。为了激发学生们英语学习的热情，提高英语口语水平，本学期，教务处、基础部和旅游与酒店管理学院在酒店管理专业试行英语口语考试等级制度，对该专业2014级800余名学生进行了英语口语测试，并颁发了相应等级证书。此次测试的分数将纳入学生的综合测评和期末考试成绩。对于获得A级的学生，学院将优先推荐参加酒店实习面试。</w:t>
                              </w:r>
                            </w:p>
                            <w:p>
                              <w:pPr>
                                <w:pStyle w:val="5"/>
                                <w:widowControl/>
                                <w:spacing w:line="480" w:lineRule="auto"/>
                                <w:ind w:left="0" w:firstLine="420"/>
                                <w:rPr>
                                  <w:rFonts w:hint="eastAsia" w:ascii="仿宋" w:hAnsi="仿宋" w:eastAsia="仿宋" w:cs="仿宋"/>
                                  <w:sz w:val="28"/>
                                  <w:szCs w:val="28"/>
                                </w:rPr>
                              </w:pPr>
                              <w:r>
                                <w:rPr>
                                  <w:rFonts w:hint="eastAsia" w:ascii="仿宋" w:hAnsi="仿宋" w:eastAsia="仿宋" w:cs="仿宋"/>
                                  <w:color w:val="333333"/>
                                  <w:spacing w:val="15"/>
                                  <w:sz w:val="28"/>
                                  <w:szCs w:val="28"/>
                                </w:rPr>
                                <w:t>此次口语测试由自我介绍、问题回答和仪容仪表三部分组成，分D级（不合格）、C级（合格）、B级（良好）和A级（优秀）四个级别。两名英语老师根据学生的表现分别打分，根据二者的平均分数，赋予学生相应级别。测试结束后，学生在现场就可以收到一张反馈表，得知各项分数和最终级别。</w:t>
                              </w:r>
                            </w:p>
                            <w:p>
                              <w:pPr>
                                <w:pStyle w:val="5"/>
                                <w:widowControl/>
                                <w:spacing w:line="480" w:lineRule="auto"/>
                                <w:ind w:left="0" w:firstLine="420"/>
                              </w:pPr>
                              <w:r>
                                <w:rPr>
                                  <w:rFonts w:hint="eastAsia" w:ascii="仿宋" w:hAnsi="仿宋" w:eastAsia="仿宋" w:cs="仿宋"/>
                                  <w:color w:val="333333"/>
                                  <w:spacing w:val="15"/>
                                  <w:sz w:val="28"/>
                                  <w:szCs w:val="28"/>
                                </w:rPr>
                                <w:t>通过此次英语口语等级考试，进一步深化了学院英语教学改革，不仅极大地调动了学生练习口语的积极性，同时也为2014级酒店管理专业学生的实习面试做了预演。下一步，基础部将组织教师对此次测试进行总结分析，对测试方案进行优化改进。</w:t>
                              </w:r>
                            </w:p>
                          </w:tc>
                        </w:tr>
                      </w:tbl>
                      <w:p>
                        <w:pPr>
                          <w:spacing w:line="480" w:lineRule="auto"/>
                          <w:ind w:firstLine="42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tbl>
      <w:tblPr>
        <w:tblStyle w:val="11"/>
        <w:tblW w:w="9241"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lang w:val="en-US" w:eastAsia="zh-CN" w:bidi="ar-SA"/>
                                </w:rPr>
                                <w:t>我院举办第七届英语文化节闭幕式暨颁奖典礼</w:t>
                              </w:r>
                            </w:p>
                          </w:tc>
                        </w:tr>
                      </w:tbl>
                      <w:p>
                        <w:pPr>
                          <w:rPr>
                            <w:vanish/>
                            <w:sz w:val="24"/>
                            <w:szCs w:val="24"/>
                          </w:rPr>
                        </w:pPr>
                      </w:p>
                      <w:p>
                        <w:pPr>
                          <w:rPr>
                            <w:vanish/>
                            <w:sz w:val="24"/>
                            <w:szCs w:val="24"/>
                          </w:rPr>
                        </w:pPr>
                      </w:p>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"http://news.qchm.edu.cn/_ueditor/dialogs/showOriginalImg.html?img=/_upload/article/e1/f4/d82596aa4e7da7be763619e63f59/8ab6bd39-39ef-4179-9edf-8dbd5692b73f_d.jpg" \o "点击查看原图" \t "http://news.qchm.edu.cn/5a/dc/c1968a23260/_blank"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"http://news.qchm.edu.cn/_upload/article/e1/f4/d82596aa4e7da7be763619e63f59/815ea411-f660-42fa-9ce4-5602857989bf.jpg"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32" o:spid="_x0000_s1030" type="#_x0000_t75" style="height:292.45pt;width:439.4pt;rotation:0f;" o:ole="f" fillcolor="#FFFFFF" filled="f" o:preferrelative="t" stroked="f" coordorigin="0,0" coordsize="21600,21600">
                                    <v:fill on="f" color2="#FFFFFF" focus="0%"/>
                                    <v:imagedata gain="65536f" blacklevel="0f" gamma="0" o:title="IMG_257" r:id="rId10"/>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"http://news.qchm.edu.cn/_ueditor/dialogs/showOriginalImg.html?img=/_upload/article/e1/f4/d82596aa4e7da7be763619e63f59/639c3478-9293-4054-8ed1-170be5e61b8f_d.jpg" \o "点击查看原图" \t "http://news.qchm.edu.cn/5a/dc/c1968a23260/_blank"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"http://news.qchm.edu.cn/_upload/article/e1/f4/d82596aa4e7da7be763619e63f59/639c3478-9293-4054-8ed1-170be5e61b8f.jpg"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33" o:spid="_x0000_s1031" type="#_x0000_t75" style="height:289.7pt;width:435.2pt;rotation:0f;" o:ole="f" fillcolor="#FFFFFF" filled="f" o:preferrelative="t" stroked="f" coordorigin="0,0" coordsize="21600,21600">
                                    <v:fill on="f" color2="#FFFFFF" focus="0%"/>
                                    <v:imagedata gain="65536f" blacklevel="0f" gamma="0" o:title="IMG_258" r:id="rId11"/>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jc w:val="center"/>
                              </w:pPr>
                              <w:r>
                                <w:rPr>
                                  <w:rFonts w:hint="eastAsia" w:ascii="宋体" w:hAnsi="宋体" w:eastAsia="宋体" w:cs="宋体"/>
                                  <w:spacing w:val="15"/>
                                  <w:sz w:val="24"/>
                                  <w:szCs w:val="24"/>
                                </w:rPr>
                                <w:fldChar w:fldCharType="begin"/>
                              </w:r>
                              <w:r>
                                <w:rPr>
                                  <w:rFonts w:hint="eastAsia" w:ascii="宋体" w:hAnsi="宋体" w:eastAsia="宋体" w:cs="宋体"/>
                                  <w:spacing w:val="15"/>
                                  <w:sz w:val="24"/>
                                  <w:szCs w:val="24"/>
                                </w:rPr>
                                <w:instrText xml:space="preserve"> HYPERLINK "http://news.qchm.edu.cn/_ueditor/dialogs/showOriginalImg.html?img=/_upload/article/e1/f4/d82596aa4e7da7be763619e63f59/643947dd-df85-45b0-9ddc-f01450e8cb41_d.jpg" \o "点击查看原图" \t "http://news.qchm.edu.cn/5a/dc/c1968a23260/_blank" </w:instrText>
                              </w:r>
                              <w:r>
                                <w:rPr>
                                  <w:rFonts w:hint="eastAsia" w:ascii="宋体" w:hAnsi="宋体" w:eastAsia="宋体" w:cs="宋体"/>
                                  <w:spacing w:val="15"/>
                                  <w:sz w:val="24"/>
                                  <w:szCs w:val="24"/>
                                </w:rPr>
                                <w:fldChar w:fldCharType="separate"/>
                              </w:r>
                              <w:r>
                                <w:rPr>
                                  <w:rStyle w:val="10"/>
                                  <w:rFonts w:hint="eastAsia" w:ascii="宋体" w:hAnsi="宋体" w:eastAsia="宋体" w:cs="宋体"/>
                                  <w:spacing w:val="15"/>
                                  <w:sz w:val="24"/>
                                  <w:szCs w:val="24"/>
                                </w:rPr>
                                <w:fldChar w:fldCharType="begin"/>
                              </w:r>
                              <w:r>
                                <w:rPr>
                                  <w:rStyle w:val="10"/>
                                  <w:rFonts w:hint="eastAsia" w:ascii="宋体" w:hAnsi="宋体" w:eastAsia="宋体" w:cs="宋体"/>
                                  <w:spacing w:val="15"/>
                                  <w:sz w:val="24"/>
                                  <w:szCs w:val="24"/>
                                </w:rPr>
                                <w:instrText xml:space="preserve">INCLUDEPICTURE \d "http://news.qchm.edu.cn/_upload/article/e1/f4/d82596aa4e7da7be763619e63f59/643947dd-df85-45b0-9ddc-f01450e8cb41.jpg" \* MERGEFORMATINET </w:instrText>
                              </w:r>
                              <w:r>
                                <w:rPr>
                                  <w:rStyle w:val="10"/>
                                  <w:rFonts w:hint="eastAsia" w:ascii="宋体" w:hAnsi="宋体" w:eastAsia="宋体" w:cs="宋体"/>
                                  <w:spacing w:val="15"/>
                                  <w:sz w:val="24"/>
                                  <w:szCs w:val="24"/>
                                </w:rPr>
                                <w:fldChar w:fldCharType="separate"/>
                              </w:r>
                              <w:r>
                                <w:rPr>
                                  <w:rFonts w:hint="eastAsia" w:ascii="宋体" w:hAnsi="宋体" w:eastAsia="宋体" w:cs="宋体"/>
                                  <w:color w:val="333333"/>
                                  <w:spacing w:val="15"/>
                                  <w:kern w:val="0"/>
                                  <w:sz w:val="24"/>
                                  <w:szCs w:val="24"/>
                                  <w:u w:val="none"/>
                                  <w:lang w:val="en-US" w:eastAsia="zh-CN" w:bidi="ar-SA"/>
                                </w:rPr>
                                <w:pict>
                                  <v:shape id="图片 1034" o:spid="_x0000_s1032" type="#_x0000_t75" style="height:319.5pt;width:480pt;rotation:0f;" o:ole="f" fillcolor="#FFFFFF" filled="f" o:preferrelative="t" stroked="f" coordorigin="0,0" coordsize="21600,21600">
                                    <v:fill on="f" color2="#FFFFFF" focus="0%"/>
                                    <v:imagedata gain="65536f" blacklevel="0f" gamma="0" o:title="IMG_259" r:id="rId12"/>
                                    <o:lock v:ext="edit" position="f" selection="f" grouping="f" rotation="f" cropping="f" text="f" aspectratio="t"/>
                                    <w10:wrap type="none"/>
                                    <w10:anchorlock/>
                                  </v:shape>
                                </w:pict>
                              </w:r>
                              <w:r>
                                <w:rPr>
                                  <w:rStyle w:val="10"/>
                                  <w:rFonts w:hint="eastAsia" w:ascii="宋体" w:hAnsi="宋体" w:eastAsia="宋体" w:cs="宋体"/>
                                  <w:spacing w:val="15"/>
                                  <w:sz w:val="24"/>
                                  <w:szCs w:val="24"/>
                                </w:rPr>
                                <w:fldChar w:fldCharType="end"/>
                              </w:r>
                              <w:r>
                                <w:rPr>
                                  <w:rFonts w:hint="eastAsia" w:ascii="宋体" w:hAnsi="宋体" w:eastAsia="宋体" w:cs="宋体"/>
                                  <w:spacing w:val="15"/>
                                  <w:sz w:val="24"/>
                                  <w:szCs w:val="24"/>
                                </w:rPr>
                                <w:fldChar w:fldCharType="end"/>
                              </w: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"http://news.qchm.edu.cn/_ueditor/dialogs/showOriginalImg.html?img=/_upload/article/e1/f4/d82596aa4e7da7be763619e63f59/b252bee2-827c-4f53-b402-e3e89225aa90_d.jpg" \o "点击查看原图" \t "http://news.qchm.edu.cn/5a/dc/c1968a23260/_blank"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"http://news.qchm.edu.cn/_upload/article/e1/f4/d82596aa4e7da7be763619e63f59/b252bee2-827c-4f53-b402-e3e89225aa90.jpg"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35" o:spid="_x0000_s1033" type="#_x0000_t75" style="height:270pt;width:480pt;rotation:0f;" o:ole="f" fillcolor="#FFFFFF" filled="f" o:preferrelative="t" stroked="f" coordorigin="0,0" coordsize="21600,21600">
                                    <v:fill on="f" color2="#FFFFFF" focus="0%"/>
                                    <v:imagedata gain="65536f" blacklevel="0f" gamma="0" o:title="IMG_260" r:id="rId13"/>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jc w:val="center"/>
                              </w:pP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"http://news.qchm.edu.cn/_ueditor/dialogs/showOriginalImg.html?img=/_upload/article/e1/f4/d82596aa4e7da7be763619e63f59/dd8ab876-9998-46f8-bddf-f666caccf225_d.jpg" \o "点击查看原图" \t "http://news.qchm.edu.cn/5a/dc/c1968a23260/_blank"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"http://news.qchm.edu.cn/_upload/article/e1/f4/d82596aa4e7da7be763619e63f59/dd8ab876-9998-46f8-bddf-f666caccf225.jpg"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36" o:spid="_x0000_s1034" type="#_x0000_t75" style="height:289.2pt;width:434.45pt;rotation:0f;" o:ole="f" fillcolor="#FFFFFF" filled="f" o:preferrelative="t" stroked="f" coordorigin="0,0" coordsize="21600,21600">
                                    <v:fill on="f" color2="#FFFFFF" focus="0%"/>
                                    <v:imagedata gain="65536f" blacklevel="0f" gamma="0" o:title="IMG_261" r:id="rId14"/>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"http://news.qchm.edu.cn/_ueditor/dialogs/showOriginalImg.html?img=/_upload/article/e1/f4/d82596aa4e7da7be763619e63f59/51071b52-5f41-4a78-bf1b-627177595aaa_d.jpg" \o "点击查看原图" \t "http://news.qchm.edu.cn/5a/dc/c1968a23260/_blank" </w:instrText>
                              </w:r>
                              <w:r>
                                <w:rPr>
                                  <w:rFonts w:hint="eastAsia" w:ascii="宋体" w:hAnsi="宋体" w:eastAsia="宋体" w:cs="宋体"/>
                                  <w:spacing w:val="15"/>
                                </w:rPr>
                                <w:fldChar w:fldCharType="separate"/>
                              </w:r>
                              <w:r>
                                <w:rPr>
                                  <w:rFonts w:hint="eastAsia" w:ascii="宋体" w:hAnsi="宋体" w:eastAsia="宋体" w:cs="宋体"/>
                                  <w:spacing w:val="15"/>
                                </w:rPr>
                                <w:fldChar w:fldCharType="end"/>
                              </w:r>
                            </w:p>
                            <w:p>
                              <w:pPr>
                                <w:pStyle w:val="5"/>
                                <w:widowControl/>
                                <w:spacing w:line="357" w:lineRule="atLeast"/>
                                <w:jc w:val="center"/>
                              </w:pPr>
                              <w:r>
                                <w:rPr>
                                  <w:rFonts w:hint="eastAsia" w:ascii="宋体" w:hAnsi="宋体" w:eastAsia="宋体" w:cs="宋体"/>
                                  <w:spacing w:val="15"/>
                                  <w:sz w:val="21"/>
                                  <w:szCs w:val="21"/>
                                </w:rPr>
                                <w:fldChar w:fldCharType="begin"/>
                              </w:r>
                              <w:r>
                                <w:rPr>
                                  <w:rFonts w:hint="eastAsia" w:ascii="宋体" w:hAnsi="宋体" w:eastAsia="宋体" w:cs="宋体"/>
                                  <w:spacing w:val="15"/>
                                  <w:sz w:val="21"/>
                                  <w:szCs w:val="21"/>
                                </w:rPr>
                                <w:instrText xml:space="preserve"> HYPERLINK "http://news.qchm.edu.cn/_ueditor/dialogs/showOriginalImg.html?img=/_upload/article/e1/f4/d82596aa4e7da7be763619e63f59/fa6793b0-ba63-491f-a9a3-4c5ac4b70793_d.jpg" \o "点击查看原图" \t "http://news.qchm.edu.cn/5a/dc/c1968a23260/_blank" </w:instrText>
                              </w:r>
                              <w:r>
                                <w:rPr>
                                  <w:rFonts w:hint="eastAsia" w:ascii="宋体" w:hAnsi="宋体" w:eastAsia="宋体" w:cs="宋体"/>
                                  <w:spacing w:val="15"/>
                                  <w:sz w:val="21"/>
                                  <w:szCs w:val="21"/>
                                </w:rPr>
                                <w:fldChar w:fldCharType="separate"/>
                              </w:r>
                              <w:r>
                                <w:rPr>
                                  <w:rStyle w:val="10"/>
                                  <w:rFonts w:hint="eastAsia" w:ascii="宋体" w:hAnsi="宋体" w:eastAsia="宋体" w:cs="宋体"/>
                                  <w:spacing w:val="15"/>
                                  <w:sz w:val="21"/>
                                  <w:szCs w:val="21"/>
                                </w:rPr>
                                <w:fldChar w:fldCharType="begin"/>
                              </w:r>
                              <w:r>
                                <w:rPr>
                                  <w:rStyle w:val="10"/>
                                  <w:rFonts w:hint="eastAsia" w:ascii="宋体" w:hAnsi="宋体" w:eastAsia="宋体" w:cs="宋体"/>
                                  <w:spacing w:val="15"/>
                                  <w:sz w:val="21"/>
                                  <w:szCs w:val="21"/>
                                </w:rPr>
                                <w:instrText xml:space="preserve">INCLUDEPICTURE \d "http://news.qchm.edu.cn/_upload/article/e1/f4/d82596aa4e7da7be763619e63f59/fa6793b0-ba63-491f-a9a3-4c5ac4b70793.jpg" \* MERGEFORMATINET </w:instrText>
                              </w:r>
                              <w:r>
                                <w:rPr>
                                  <w:rStyle w:val="10"/>
                                  <w:rFonts w:hint="eastAsia" w:ascii="宋体" w:hAnsi="宋体" w:eastAsia="宋体" w:cs="宋体"/>
                                  <w:spacing w:val="15"/>
                                  <w:sz w:val="21"/>
                                  <w:szCs w:val="21"/>
                                </w:rPr>
                                <w:fldChar w:fldCharType="separate"/>
                              </w:r>
                              <w:r>
                                <w:rPr>
                                  <w:rFonts w:hint="eastAsia" w:ascii="宋体" w:hAnsi="宋体" w:eastAsia="宋体" w:cs="宋体"/>
                                  <w:color w:val="333333"/>
                                  <w:spacing w:val="15"/>
                                  <w:kern w:val="0"/>
                                  <w:sz w:val="21"/>
                                  <w:szCs w:val="21"/>
                                  <w:u w:val="none"/>
                                  <w:lang w:val="en-US" w:eastAsia="zh-CN" w:bidi="ar-SA"/>
                                </w:rPr>
                                <w:pict>
                                  <v:shape id="图片 1037" o:spid="_x0000_s1035" type="#_x0000_t75" style="height:294.65pt;width:442.7pt;rotation:0f;" o:ole="f" fillcolor="#FFFFFF" filled="f" o:preferrelative="t" stroked="f" coordorigin="0,0" coordsize="21600,21600">
                                    <v:fill on="f" color2="#FFFFFF" focus="0%"/>
                                    <v:imagedata gain="65536f" blacklevel="0f" gamma="0" o:title="IMG_262" r:id="rId15"/>
                                    <o:lock v:ext="edit" position="f" selection="f" grouping="f" rotation="f" cropping="f" text="f" aspectratio="t"/>
                                    <w10:wrap type="none"/>
                                    <w10:anchorlock/>
                                  </v:shape>
                                </w:pict>
                              </w:r>
                              <w:r>
                                <w:rPr>
                                  <w:rStyle w:val="10"/>
                                  <w:rFonts w:hint="eastAsia" w:ascii="宋体" w:hAnsi="宋体" w:eastAsia="宋体" w:cs="宋体"/>
                                  <w:spacing w:val="15"/>
                                  <w:sz w:val="21"/>
                                  <w:szCs w:val="21"/>
                                </w:rPr>
                                <w:fldChar w:fldCharType="end"/>
                              </w:r>
                              <w:r>
                                <w:rPr>
                                  <w:rFonts w:hint="eastAsia" w:ascii="宋体" w:hAnsi="宋体" w:eastAsia="宋体" w:cs="宋体"/>
                                  <w:spacing w:val="15"/>
                                  <w:sz w:val="21"/>
                                  <w:szCs w:val="21"/>
                                </w:rPr>
                                <w:fldChar w:fldCharType="end"/>
                              </w: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"http://news.qchm.edu.cn/_ueditor/dialogs/showOriginalImg.html?img=/_upload/article/e1/f4/d82596aa4e7da7be763619e63f59/8d0cfe57-3481-4e3a-8389-3acfb5f0092d_d.jpg" \o "点击查看原图" \t "http://news.qchm.edu.cn/5a/dc/c1968a23260/_blank" </w:instrText>
                              </w:r>
                              <w:r>
                                <w:rPr>
                                  <w:rFonts w:hint="eastAsia" w:ascii="宋体" w:hAnsi="宋体" w:eastAsia="宋体" w:cs="宋体"/>
                                  <w:spacing w:val="15"/>
                                </w:rPr>
                                <w:fldChar w:fldCharType="separate"/>
                              </w:r>
                              <w:r>
                                <w:rPr>
                                  <w:rFonts w:hint="eastAsia" w:ascii="宋体" w:hAnsi="宋体" w:eastAsia="宋体" w:cs="宋体"/>
                                  <w:spacing w:val="15"/>
                                </w:rPr>
                                <w:fldChar w:fldCharType="end"/>
                              </w:r>
                            </w:p>
                            <w:p>
                              <w:pPr>
                                <w:pStyle w:val="5"/>
                                <w:widowControl/>
                                <w:spacing w:line="357" w:lineRule="atLeast"/>
                                <w:jc w:val="center"/>
                                <w:rPr>
                                  <w:rFonts w:hint="eastAsia" w:ascii="仿宋" w:hAnsi="仿宋" w:eastAsia="仿宋" w:cs="仿宋"/>
                                  <w:sz w:val="28"/>
                                  <w:szCs w:val="28"/>
                                </w:rPr>
                              </w:pPr>
                              <w:r>
                                <w:rPr>
                                  <w:rFonts w:hint="eastAsia" w:cs="宋体"/>
                                  <w:spacing w:val="15"/>
                                  <w:lang w:val="en-US" w:eastAsia="zh-CN"/>
                                </w:rPr>
                                <w:t xml:space="preserve">    </w:t>
                              </w:r>
                              <w:r>
                                <w:rPr>
                                  <w:rFonts w:ascii="黑体" w:hAnsi="宋体" w:eastAsia="黑体" w:cs="黑体"/>
                                  <w:color w:val="333333"/>
                                  <w:spacing w:val="15"/>
                                  <w:sz w:val="24"/>
                                  <w:szCs w:val="24"/>
                                </w:rPr>
                                <w:t xml:space="preserve"> </w:t>
                              </w:r>
                              <w:r>
                                <w:rPr>
                                  <w:rFonts w:hint="eastAsia" w:ascii="仿宋" w:hAnsi="仿宋" w:eastAsia="仿宋" w:cs="仿宋"/>
                                  <w:color w:val="333333"/>
                                  <w:spacing w:val="15"/>
                                  <w:sz w:val="28"/>
                                  <w:szCs w:val="28"/>
                                </w:rPr>
                                <w:t>6月10日晚，我院第七届英语文化节闭幕式暨颁奖典礼在学术报告厅隆重举行。酒店工程学院党总支书记孙丕波、艺术学院党总支书记朱广丽、基础部主任董瑞虎、基础部办公室主任刘景龙、旅游英语教研室全体教师和部分外籍教师出席闭幕式并担任颁奖嘉宾。</w:t>
                              </w:r>
                            </w:p>
                            <w:p>
                              <w:pPr>
                                <w:pStyle w:val="5"/>
                                <w:widowControl/>
                                <w:spacing w:line="480" w:lineRule="auto"/>
                                <w:ind w:left="0" w:firstLine="480"/>
                                <w:rPr>
                                  <w:rFonts w:hint="eastAsia" w:ascii="仿宋" w:hAnsi="仿宋" w:eastAsia="仿宋" w:cs="仿宋"/>
                                  <w:sz w:val="28"/>
                                  <w:szCs w:val="28"/>
                                </w:rPr>
                              </w:pPr>
                              <w:r>
                                <w:rPr>
                                  <w:rFonts w:hint="eastAsia" w:ascii="宋体" w:hAnsi="宋体" w:eastAsia="宋体" w:cs="宋体"/>
                                  <w:color w:val="auto"/>
                                  <w:spacing w:val="15"/>
                                  <w:kern w:val="0"/>
                                  <w:sz w:val="24"/>
                                  <w:szCs w:val="24"/>
                                  <w:lang w:val="en-US" w:eastAsia="zh-CN" w:bidi="ar-SA"/>
                                </w:rPr>
                                <w:pict>
                                  <v:shape id="图片 30" o:spid="_x0000_s1036" title="点击查看原图" type="#_x0000_t75" href="http://news.qchm.edu.cn/_ueditor/dialogs/showOriginalImg.html?img=/_upload/article/e1/f4/d82596aa4e7da7be763619e63f59/584718d4-d1ef-4b72-9548-cfda1a61e08e_d.jpg" style="position:absolute;left:0;margin-left:3.6pt;margin-top:15pt;height:190.8pt;width:339.2pt;mso-wrap-distance-bottom:0pt;mso-wrap-distance-left:9pt;mso-wrap-distance-right:9pt;mso-wrap-distance-top:0pt;rotation:0f;z-index:251659264;" o:button="t" o:ole="f" fillcolor="#FFFFFF" filled="f" o:preferrelative="t" stroked="f" coordorigin="0,0" coordsize="21600,21600">
                                    <v:fill on="f" color2="#FFFFFF" focus="0%"/>
                                    <v:imagedata gain="65536f" blacklevel="0f" gamma="0" o:title="IMG_263" r:id="rId16"/>
                                    <o:lock v:ext="edit" position="f" selection="f" grouping="f" rotation="f" cropping="f" text="f" aspectratio="t"/>
                                    <w10:wrap type="square"/>
                                  </v:shape>
                                </w:pict>
                              </w:r>
                              <w:r>
                                <w:rPr>
                                  <w:rFonts w:hint="eastAsia" w:ascii="仿宋" w:hAnsi="仿宋" w:eastAsia="仿宋" w:cs="仿宋"/>
                                  <w:color w:val="333333"/>
                                  <w:spacing w:val="15"/>
                                  <w:sz w:val="28"/>
                                  <w:szCs w:val="28"/>
                                </w:rPr>
                                <w:t>本届英语文化节由教务处、团委、基础部共同主办，公共外语教研室、旅游英语教研室承办，由英文写作大赛、英语口语大赛、“院长杯”英语短剧大赛、英文歌曲大赛、英文词汇大赛、颁奖典礼等六个板块构成，历时3个月。活动期间，全体英语教师精心设计、组织各项比赛活动，为学生创造了展现风采的机会和舞台。</w:t>
                              </w:r>
                            </w:p>
                            <w:p>
                              <w:pPr>
                                <w:pStyle w:val="5"/>
                                <w:widowControl/>
                                <w:spacing w:line="480" w:lineRule="auto"/>
                                <w:ind w:left="0" w:firstLine="480"/>
                              </w:pPr>
                              <w:r>
                                <w:rPr>
                                  <w:rFonts w:hint="eastAsia" w:ascii="仿宋" w:hAnsi="仿宋" w:eastAsia="仿宋" w:cs="仿宋"/>
                                  <w:color w:val="333333"/>
                                  <w:spacing w:val="15"/>
                                  <w:sz w:val="28"/>
                                  <w:szCs w:val="28"/>
                                </w:rPr>
                                <w:t>英语文化节的各项活动极大地丰富了学生的校园文化生活，展现了我院师生蓬勃向上、积极进取的精神面貌，营造了浓厚的英语文化氛围，进一步激发了广大学生的英语学习热情，同时也为推进学院英语教育教学改革奠定了良好的基础。</w:t>
                              </w:r>
                            </w:p>
                          </w:tc>
                        </w:tr>
                      </w:tbl>
                      <w:p>
                        <w:pPr>
                          <w:spacing w:line="480" w:lineRule="auto"/>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tbl>
      <w:tblPr>
        <w:tblStyle w:val="11"/>
        <w:tblW w:w="9241"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2"/>
                                  <w:szCs w:val="32"/>
                                  <w:lang w:val="en-US" w:eastAsia="zh-CN" w:bidi="ar-SA"/>
                                </w:rPr>
                                <w:t>学院院长姜玉鹏深入基础部、思政部开展调研</w:t>
                              </w:r>
                            </w:p>
                          </w:tc>
                        </w:tr>
                      </w:tbl>
                      <w:p>
                        <w:pPr>
                          <w:rPr>
                            <w:vanish/>
                            <w:sz w:val="24"/>
                            <w:szCs w:val="24"/>
                          </w:rPr>
                        </w:pPr>
                      </w:p>
                      <w:p>
                        <w:pPr>
                          <w:rPr>
                            <w:vanish/>
                            <w:sz w:val="24"/>
                            <w:szCs w:val="24"/>
                          </w:rPr>
                        </w:pPr>
                      </w:p>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"http://news.qchm.edu.cn/_ueditor/dialogs/showOriginalImg.html?img=/_upload/article/0d/5a/aa4730014012a924142f3d231e85/f02b9aa4-7e2e-4165-b7b2-7763872745c3_d.jpg" \o "点击查看原图" \t "http://news.qchm.edu.cn/5b/04/c1968a23300/_blank"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"http://news.qchm.edu.cn/_upload/article/0d/5a/aa4730014012a924142f3d231e85/f02b9aa4-7e2e-4165-b7b2-7763872745c3.jpg"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26" o:spid="_x0000_s1037" type="#_x0000_t75" style="height:282.7pt;width:424.7pt;rotation:0f;" o:ole="f" fillcolor="#FFFFFF" filled="f" o:preferrelative="t" stroked="f" coordorigin="0,0" coordsize="21600,21600">
                                    <v:fill on="f" color2="#FFFFFF" focus="0%"/>
                                    <v:imagedata gain="65536f" blacklevel="0f" gamma="0" o:title="IMG_257" r:id="rId17"/>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357" w:lineRule="atLeast"/>
                                <w:jc w:val="center"/>
                              </w:pP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"http://news.qchm.edu.cn/_ueditor/dialogs/showOriginalImg.html?img=/_upload/article/0d/5a/aa4730014012a924142f3d231e85/f02b9aa4-7e2e-4165-b7b2-7763872745c3_d.jpg" \o "点击查看原图" \t "http://news.qchm.edu.cn/5b/04/c1968a23300/_blank" </w:instrText>
                              </w:r>
                              <w:r>
                                <w:rPr>
                                  <w:rFonts w:hint="eastAsia" w:ascii="宋体" w:hAnsi="宋体" w:eastAsia="宋体" w:cs="宋体"/>
                                  <w:spacing w:val="15"/>
                                </w:rPr>
                                <w:fldChar w:fldCharType="separate"/>
                              </w:r>
                              <w:r>
                                <w:rPr>
                                  <w:rFonts w:hint="eastAsia" w:ascii="宋体" w:hAnsi="宋体" w:eastAsia="宋体" w:cs="宋体"/>
                                  <w:spacing w:val="15"/>
                                </w:rPr>
                                <w:fldChar w:fldCharType="end"/>
                              </w: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"http://news.qchm.edu.cn/_ueditor/dialogs/showOriginalImg.html?img=/_upload/article/0d/5a/aa4730014012a924142f3d231e85/d67fe2ae-2e47-4879-9468-74672b7cd0fa_d.jpg" \o "点击查看原图" \t "http://news.qchm.edu.cn/5b/04/c1968a23300/_blank"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"http://news.qchm.edu.cn/_upload/article/0d/5a/aa4730014012a924142f3d231e85/d67fe2ae-2e47-4879-9468-74672b7cd0fa.jpg"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27" o:spid="_x0000_s1038" type="#_x0000_t75" style="height:272.2pt;width:408.95pt;rotation:0f;" o:ole="f" fillcolor="#FFFFFF" filled="f" o:preferrelative="t" stroked="f" coordorigin="0,0" coordsize="21600,21600">
                                    <v:fill on="f" color2="#FFFFFF" focus="0%"/>
                                    <v:imagedata gain="65536f" blacklevel="0f" gamma="0" o:title="IMG_258" r:id="rId18"/>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480" w:lineRule="auto"/>
                                <w:ind w:left="0" w:firstLine="480"/>
                                <w:rPr>
                                  <w:rFonts w:hint="eastAsia" w:ascii="仿宋" w:hAnsi="仿宋" w:eastAsia="仿宋" w:cs="仿宋"/>
                                  <w:sz w:val="32"/>
                                  <w:szCs w:val="32"/>
                                </w:rPr>
                              </w:pPr>
                              <w:r>
                                <w:rPr>
                                  <w:rFonts w:hint="eastAsia" w:ascii="仿宋" w:hAnsi="仿宋" w:eastAsia="仿宋" w:cs="仿宋"/>
                                  <w:color w:val="333333"/>
                                  <w:spacing w:val="15"/>
                                  <w:sz w:val="32"/>
                                  <w:szCs w:val="32"/>
                                </w:rPr>
                                <w:t>6月11日下午，学院院长姜玉鹏深入基础部、思政部开展调研活动。教务处处长宫恩龙、基础部主任董瑞虎、思政部主任刘刚以及基础部、思政部全体教师参加座谈会。</w:t>
                              </w:r>
                            </w:p>
                            <w:p>
                              <w:pPr>
                                <w:pStyle w:val="5"/>
                                <w:widowControl/>
                                <w:spacing w:line="480" w:lineRule="auto"/>
                                <w:ind w:left="0" w:firstLine="480"/>
                                <w:rPr>
                                  <w:rFonts w:hint="eastAsia" w:ascii="仿宋" w:hAnsi="仿宋" w:eastAsia="仿宋" w:cs="仿宋"/>
                                  <w:sz w:val="32"/>
                                  <w:szCs w:val="32"/>
                                </w:rPr>
                              </w:pPr>
                              <w:r>
                                <w:rPr>
                                  <w:rFonts w:hint="eastAsia" w:ascii="仿宋" w:hAnsi="仿宋" w:eastAsia="仿宋" w:cs="仿宋"/>
                                  <w:color w:val="333333"/>
                                  <w:spacing w:val="15"/>
                                  <w:sz w:val="32"/>
                                  <w:szCs w:val="32"/>
                                </w:rPr>
                                <w:t>座谈中，与会教师就教师测评、师资培训、课题申报、教学设施、课时安排、课程设置、英语教学、课堂管理、学生管理、校园管理等方面踊跃发言，态度诚恳，气氛活跃。姜院长认真听取、记录了各位教师的发言，并不时地就相关问题与大家亲切交流。</w:t>
                              </w:r>
                            </w:p>
                            <w:p>
                              <w:pPr>
                                <w:pStyle w:val="5"/>
                                <w:widowControl/>
                                <w:spacing w:line="480" w:lineRule="auto"/>
                                <w:ind w:left="0" w:firstLine="480"/>
                                <w:rPr>
                                  <w:rFonts w:hint="eastAsia" w:ascii="仿宋" w:hAnsi="仿宋" w:eastAsia="仿宋" w:cs="仿宋"/>
                                  <w:sz w:val="32"/>
                                  <w:szCs w:val="32"/>
                                </w:rPr>
                              </w:pPr>
                              <w:r>
                                <w:rPr>
                                  <w:rFonts w:hint="eastAsia" w:ascii="仿宋" w:hAnsi="仿宋" w:eastAsia="仿宋" w:cs="仿宋"/>
                                  <w:color w:val="333333"/>
                                  <w:spacing w:val="15"/>
                                  <w:sz w:val="32"/>
                                  <w:szCs w:val="32"/>
                                </w:rPr>
                                <w:t>最后，姜院长作了总结讲话。他首先肯定了老师们提出的意见和建议，对“两部”老师们的辛勤工作表示了感谢。他指出，高职院校的任务是培养高素质的技术技能人才，为了使学生能够更好更快地适应社会发展，必须做好基础课教学和思政课教学工作，努力提升学生的人文素养，确保学生德、智、体全面发展。他希望老师们满怀信心、凝心聚力、快乐工作、幸福生活，共同开创学院工作新局面。</w:t>
                              </w:r>
                            </w:p>
                            <w:p>
                              <w:pPr>
                                <w:pStyle w:val="5"/>
                                <w:widowControl/>
                                <w:spacing w:line="480" w:lineRule="auto"/>
                                <w:ind w:left="0" w:firstLine="480"/>
                              </w:pPr>
                              <w:r>
                                <w:rPr>
                                  <w:rFonts w:hint="eastAsia" w:ascii="仿宋" w:hAnsi="仿宋" w:eastAsia="仿宋" w:cs="仿宋"/>
                                  <w:color w:val="333333"/>
                                  <w:spacing w:val="15"/>
                                  <w:sz w:val="32"/>
                                  <w:szCs w:val="32"/>
                                </w:rPr>
                                <w:t>座谈会期间，宫恩龙就老师们提出的建议和反映的问题进行了答复。</w:t>
                              </w:r>
                            </w:p>
                          </w:tc>
                        </w:tr>
                      </w:tbl>
                      <w:p>
                        <w:pPr>
                          <w:spacing w:line="480" w:lineRule="auto"/>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p>
      <w:pPr>
        <w:ind w:firstLine="420"/>
        <w:rPr>
          <w:rFonts w:hint="eastAsia"/>
          <w:color w:val="333333"/>
          <w:spacing w:val="15"/>
          <w:sz w:val="28"/>
          <w:szCs w:val="28"/>
          <w:shd w:val="clear" w:color="auto" w:fill="FFFFFF"/>
        </w:rPr>
      </w:pPr>
    </w:p>
    <w:tbl>
      <w:tblPr>
        <w:tblStyle w:val="11"/>
        <w:tblW w:w="9241"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9241" w:type="dxa"/>
                  <w:vAlign w:val="center"/>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blCellSpacing w:w="0" w:type="dxa"/>
                    </w:trPr>
                    <w:tc>
                      <w:tcPr>
                        <w:tcW w:w="9241" w:type="dxa"/>
                        <w:shd w:val="clear" w:color="auto" w:fill="FFFFFF"/>
                        <w:vAlign w:val="top"/>
                      </w:tcPr>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blCellSpacing w:w="0" w:type="dxa"/>
                          </w:trPr>
                          <w:tc>
                            <w:tcPr>
                              <w:tcW w:w="9241" w:type="dxa"/>
                              <w:vAlign w:val="center"/>
                            </w:tcPr>
                            <w:p>
                              <w:pPr>
                                <w:widowControl/>
                                <w:spacing w:line="357" w:lineRule="atLeast"/>
                                <w:jc w:val="center"/>
                                <w:rPr>
                                  <w:rFonts w:hint="eastAsia" w:ascii="宋体" w:hAnsi="宋体" w:eastAsia="宋体" w:cs="宋体"/>
                                  <w:b/>
                                  <w:color w:val="003399"/>
                                  <w:spacing w:val="15"/>
                                  <w:sz w:val="30"/>
                                  <w:szCs w:val="30"/>
                                </w:rPr>
                              </w:pPr>
                              <w:r>
                                <w:rPr>
                                  <w:rFonts w:hint="eastAsia" w:ascii="黑体" w:hAnsi="黑体" w:eastAsia="黑体" w:cs="黑体"/>
                                  <w:b w:val="0"/>
                                  <w:bCs/>
                                  <w:color w:val="auto"/>
                                  <w:spacing w:val="15"/>
                                  <w:kern w:val="0"/>
                                  <w:sz w:val="30"/>
                                  <w:szCs w:val="30"/>
                                  <w:lang w:val="en-US" w:eastAsia="zh-CN" w:bidi="ar-SA"/>
                                </w:rPr>
                                <w:t>基础部、艺术学院联合举办“缤纷五彩绳，安康端午节”活动</w:t>
                              </w:r>
                            </w:p>
                          </w:tc>
                        </w:tr>
                      </w:tbl>
                      <w:p>
                        <w:pPr>
                          <w:rPr>
                            <w:vanish/>
                            <w:sz w:val="24"/>
                            <w:szCs w:val="24"/>
                          </w:rPr>
                        </w:pPr>
                      </w:p>
                      <w:p>
                        <w:pPr>
                          <w:rPr>
                            <w:vanish/>
                            <w:sz w:val="24"/>
                            <w:szCs w:val="24"/>
                          </w:rPr>
                        </w:pPr>
                      </w:p>
                      <w:tbl>
                        <w:tblPr>
                          <w:tblStyle w:val="11"/>
                          <w:tblW w:w="9241" w:type="dxa"/>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241" w:type="dxa"/>
                              <w:vAlign w:val="top"/>
                            </w:tcPr>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"http://news.qchm.edu.cn/_ueditor/dialogs/showOriginalImg.html?img=/_upload/article/18/8b/47b347b242dc9d93757c54ea4208/088bd99c-8b6e-4981-a1a2-12da74d1736e_d.jpg" \o "点击查看原图" \t "http://news.qchm.edu.cn/5b/2e/c1968a23342/_blank" </w:instrText>
                              </w:r>
                              <w:r>
                                <w:rPr>
                                  <w:rFonts w:hint="eastAsia" w:ascii="宋体" w:hAnsi="宋体" w:eastAsia="宋体" w:cs="宋体"/>
                                  <w:spacing w:val="15"/>
                                </w:rPr>
                                <w:fldChar w:fldCharType="separate"/>
                              </w:r>
                              <w:r>
                                <w:rPr>
                                  <w:rFonts w:hint="eastAsia" w:ascii="宋体" w:hAnsi="宋体" w:eastAsia="宋体" w:cs="宋体"/>
                                  <w:spacing w:val="15"/>
                                </w:rPr>
                                <w:fldChar w:fldCharType="end"/>
                              </w:r>
                            </w:p>
                            <w:p>
                              <w:pPr>
                                <w:pStyle w:val="5"/>
                                <w:widowControl/>
                                <w:spacing w:line="357" w:lineRule="atLeast"/>
                                <w:jc w:val="center"/>
                              </w:pPr>
                              <w:r>
                                <w:rPr>
                                  <w:rFonts w:hint="eastAsia" w:ascii="宋体" w:hAnsi="宋体" w:eastAsia="宋体" w:cs="宋体"/>
                                  <w:spacing w:val="15"/>
                                  <w:sz w:val="21"/>
                                  <w:szCs w:val="21"/>
                                </w:rPr>
                                <w:fldChar w:fldCharType="begin"/>
                              </w:r>
                              <w:r>
                                <w:rPr>
                                  <w:rFonts w:hint="eastAsia" w:ascii="宋体" w:hAnsi="宋体" w:eastAsia="宋体" w:cs="宋体"/>
                                  <w:spacing w:val="15"/>
                                  <w:sz w:val="21"/>
                                  <w:szCs w:val="21"/>
                                </w:rPr>
                                <w:instrText xml:space="preserve"> HYPERLINK "http://news.qchm.edu.cn/_ueditor/dialogs/showOriginalImg.html?img=/_upload/article/18/8b/47b347b242dc9d93757c54ea4208/6ae2b516-113c-45ee-9ec4-2b69169774cd_d.jpg" \o "点击查看原图" \t "http://news.qchm.edu.cn/5b/2e/c1968a23342/_blank" </w:instrText>
                              </w:r>
                              <w:r>
                                <w:rPr>
                                  <w:rFonts w:hint="eastAsia" w:ascii="宋体" w:hAnsi="宋体" w:eastAsia="宋体" w:cs="宋体"/>
                                  <w:spacing w:val="15"/>
                                  <w:sz w:val="21"/>
                                  <w:szCs w:val="21"/>
                                </w:rPr>
                                <w:fldChar w:fldCharType="separate"/>
                              </w:r>
                              <w:r>
                                <w:rPr>
                                  <w:rStyle w:val="10"/>
                                  <w:rFonts w:hint="eastAsia" w:ascii="宋体" w:hAnsi="宋体" w:eastAsia="宋体" w:cs="宋体"/>
                                  <w:spacing w:val="15"/>
                                  <w:sz w:val="21"/>
                                  <w:szCs w:val="21"/>
                                </w:rPr>
                                <w:fldChar w:fldCharType="begin"/>
                              </w:r>
                              <w:r>
                                <w:rPr>
                                  <w:rStyle w:val="10"/>
                                  <w:rFonts w:hint="eastAsia" w:ascii="宋体" w:hAnsi="宋体" w:eastAsia="宋体" w:cs="宋体"/>
                                  <w:spacing w:val="15"/>
                                  <w:sz w:val="21"/>
                                  <w:szCs w:val="21"/>
                                </w:rPr>
                                <w:instrText xml:space="preserve">INCLUDEPICTURE \d "http://news.qchm.edu.cn/_upload/article/18/8b/47b347b242dc9d93757c54ea4208/6ae2b516-113c-45ee-9ec4-2b69169774cd.jpg" \* MERGEFORMATINET </w:instrText>
                              </w:r>
                              <w:r>
                                <w:rPr>
                                  <w:rStyle w:val="10"/>
                                  <w:rFonts w:hint="eastAsia" w:ascii="宋体" w:hAnsi="宋体" w:eastAsia="宋体" w:cs="宋体"/>
                                  <w:spacing w:val="15"/>
                                  <w:sz w:val="21"/>
                                  <w:szCs w:val="21"/>
                                </w:rPr>
                                <w:fldChar w:fldCharType="separate"/>
                              </w:r>
                              <w:r>
                                <w:rPr>
                                  <w:rFonts w:hint="eastAsia" w:ascii="宋体" w:hAnsi="宋体" w:eastAsia="宋体" w:cs="宋体"/>
                                  <w:color w:val="333333"/>
                                  <w:spacing w:val="15"/>
                                  <w:kern w:val="0"/>
                                  <w:sz w:val="21"/>
                                  <w:szCs w:val="21"/>
                                  <w:u w:val="none"/>
                                  <w:lang w:val="en-US" w:eastAsia="zh-CN" w:bidi="ar-SA"/>
                                </w:rPr>
                                <w:pict>
                                  <v:shape id="图片 32" o:spid="_x0000_s1039" type="#_x0000_t75" style="height:278.2pt;width:417.95pt;rotation:0f;" o:ole="f" fillcolor="#FFFFFF" filled="f" o:preferrelative="t" stroked="f" coordorigin="0,0" coordsize="21600,21600">
                                    <v:fill on="f" color2="#FFFFFF" focus="0%"/>
                                    <v:imagedata gain="65536f" blacklevel="0f" gamma="0" o:title="IMG_257" r:id="rId19"/>
                                    <o:lock v:ext="edit" position="f" selection="f" grouping="f" rotation="f" cropping="f" text="f" aspectratio="t"/>
                                    <w10:wrap type="none"/>
                                    <w10:anchorlock/>
                                  </v:shape>
                                </w:pict>
                              </w:r>
                              <w:r>
                                <w:rPr>
                                  <w:rStyle w:val="10"/>
                                  <w:rFonts w:hint="eastAsia" w:ascii="宋体" w:hAnsi="宋体" w:eastAsia="宋体" w:cs="宋体"/>
                                  <w:spacing w:val="15"/>
                                  <w:sz w:val="21"/>
                                  <w:szCs w:val="21"/>
                                </w:rPr>
                                <w:fldChar w:fldCharType="end"/>
                              </w:r>
                              <w:r>
                                <w:rPr>
                                  <w:rFonts w:hint="eastAsia" w:ascii="宋体" w:hAnsi="宋体" w:eastAsia="宋体" w:cs="宋体"/>
                                  <w:spacing w:val="15"/>
                                  <w:sz w:val="21"/>
                                  <w:szCs w:val="21"/>
                                </w:rPr>
                                <w:fldChar w:fldCharType="end"/>
                              </w:r>
                            </w:p>
                            <w:p>
                              <w:pPr>
                                <w:pStyle w:val="5"/>
                                <w:widowControl/>
                                <w:spacing w:line="357" w:lineRule="atLeast"/>
                                <w:jc w:val="center"/>
                              </w:pPr>
                            </w:p>
                            <w:p>
                              <w:pPr>
                                <w:pStyle w:val="5"/>
                                <w:widowControl/>
                                <w:spacing w:line="357" w:lineRule="atLeast"/>
                                <w:jc w:val="center"/>
                              </w:pPr>
                              <w:r>
                                <w:rPr>
                                  <w:rFonts w:hint="eastAsia" w:ascii="宋体" w:hAnsi="宋体" w:eastAsia="宋体" w:cs="宋体"/>
                                  <w:spacing w:val="15"/>
                                </w:rPr>
                                <w:fldChar w:fldCharType="begin"/>
                              </w:r>
                              <w:r>
                                <w:rPr>
                                  <w:rFonts w:hint="eastAsia" w:ascii="宋体" w:hAnsi="宋体" w:eastAsia="宋体" w:cs="宋体"/>
                                  <w:spacing w:val="15"/>
                                </w:rPr>
                                <w:instrText xml:space="preserve"> HYPERLINK "http://news.qchm.edu.cn/_ueditor/dialogs/showOriginalImg.html?img=/_upload/article/18/8b/47b347b242dc9d93757c54ea4208/ca4003b6-5cc5-432f-961b-cf9657417dd2_d.jpg" \o "点击查看原图" \t "http://news.qchm.edu.cn/5b/2e/c1968a23342/_blank" </w:instrText>
                              </w:r>
                              <w:r>
                                <w:rPr>
                                  <w:rFonts w:hint="eastAsia" w:ascii="宋体" w:hAnsi="宋体" w:eastAsia="宋体" w:cs="宋体"/>
                                  <w:spacing w:val="15"/>
                                </w:rPr>
                                <w:fldChar w:fldCharType="separate"/>
                              </w:r>
                              <w:r>
                                <w:rPr>
                                  <w:rStyle w:val="10"/>
                                  <w:rFonts w:hint="eastAsia" w:ascii="宋体" w:hAnsi="宋体" w:eastAsia="宋体" w:cs="宋体"/>
                                  <w:spacing w:val="15"/>
                                </w:rPr>
                                <w:fldChar w:fldCharType="begin"/>
                              </w:r>
                              <w:r>
                                <w:rPr>
                                  <w:rStyle w:val="10"/>
                                  <w:rFonts w:hint="eastAsia" w:ascii="宋体" w:hAnsi="宋体" w:eastAsia="宋体" w:cs="宋体"/>
                                  <w:spacing w:val="15"/>
                                </w:rPr>
                                <w:instrText xml:space="preserve">INCLUDEPICTURE \d "http://news.qchm.edu.cn/_upload/article/18/8b/47b347b242dc9d93757c54ea4208/ca4003b6-5cc5-432f-961b-cf9657417dd2.jpg" \* MERGEFORMATINET </w:instrText>
                              </w:r>
                              <w:r>
                                <w:rPr>
                                  <w:rStyle w:val="10"/>
                                  <w:rFonts w:hint="eastAsia" w:ascii="宋体" w:hAnsi="宋体" w:eastAsia="宋体" w:cs="宋体"/>
                                  <w:spacing w:val="15"/>
                                </w:rPr>
                                <w:fldChar w:fldCharType="separate"/>
                              </w:r>
                              <w:r>
                                <w:rPr>
                                  <w:rFonts w:hint="eastAsia" w:ascii="宋体" w:hAnsi="宋体" w:eastAsia="宋体" w:cs="宋体"/>
                                  <w:color w:val="333333"/>
                                  <w:spacing w:val="15"/>
                                  <w:kern w:val="0"/>
                                  <w:sz w:val="22"/>
                                  <w:szCs w:val="22"/>
                                  <w:u w:val="none"/>
                                  <w:lang w:val="en-US" w:eastAsia="zh-CN" w:bidi="ar-SA"/>
                                </w:rPr>
                                <w:pict>
                                  <v:shape id="图片 1030" o:spid="_x0000_s1040" type="#_x0000_t75" style="height:279.7pt;width:420.2pt;rotation:0f;" o:ole="f" fillcolor="#FFFFFF" filled="f" o:preferrelative="t" stroked="f" coordorigin="0,0" coordsize="21600,21600">
                                    <v:fill on="f" color2="#FFFFFF" focus="0%"/>
                                    <v:imagedata gain="65536f" blacklevel="0f" gamma="0" o:title="IMG_258" r:id="rId20"/>
                                    <o:lock v:ext="edit" position="f" selection="f" grouping="f" rotation="f" cropping="f" text="f" aspectratio="t"/>
                                    <w10:wrap type="none"/>
                                    <w10:anchorlock/>
                                  </v:shape>
                                </w:pict>
                              </w:r>
                              <w:r>
                                <w:rPr>
                                  <w:rStyle w:val="10"/>
                                  <w:rFonts w:hint="eastAsia" w:ascii="宋体" w:hAnsi="宋体" w:eastAsia="宋体" w:cs="宋体"/>
                                  <w:spacing w:val="15"/>
                                </w:rPr>
                                <w:fldChar w:fldCharType="end"/>
                              </w:r>
                              <w:r>
                                <w:rPr>
                                  <w:rFonts w:hint="eastAsia" w:ascii="宋体" w:hAnsi="宋体" w:eastAsia="宋体" w:cs="宋体"/>
                                  <w:spacing w:val="15"/>
                                </w:rPr>
                                <w:fldChar w:fldCharType="end"/>
                              </w:r>
                            </w:p>
                            <w:p>
                              <w:pPr>
                                <w:pStyle w:val="5"/>
                                <w:widowControl/>
                                <w:spacing w:line="480" w:lineRule="auto"/>
                                <w:ind w:left="0" w:firstLine="480"/>
                                <w:rPr>
                                  <w:rFonts w:hint="eastAsia" w:ascii="仿宋" w:hAnsi="仿宋" w:eastAsia="仿宋" w:cs="仿宋"/>
                                  <w:sz w:val="32"/>
                                  <w:szCs w:val="32"/>
                                </w:rPr>
                              </w:pPr>
                              <w:r>
                                <w:rPr>
                                  <w:rFonts w:hint="eastAsia" w:ascii="仿宋" w:hAnsi="仿宋" w:eastAsia="仿宋" w:cs="仿宋"/>
                                  <w:color w:val="333333"/>
                                  <w:spacing w:val="15"/>
                                  <w:sz w:val="32"/>
                                  <w:szCs w:val="32"/>
                                </w:rPr>
                                <w:t>6月18日中午，由基础部和艺术学院联合主办的“缤纷五彩绳，安康端午节”活动在学院东西食堂门前举行。</w:t>
                              </w:r>
                            </w:p>
                            <w:p>
                              <w:pPr>
                                <w:pStyle w:val="5"/>
                                <w:widowControl/>
                                <w:spacing w:line="480" w:lineRule="auto"/>
                                <w:ind w:left="0" w:firstLine="480"/>
                              </w:pPr>
                              <w:r>
                                <w:rPr>
                                  <w:rFonts w:hint="eastAsia" w:ascii="仿宋" w:hAnsi="仿宋" w:eastAsia="仿宋" w:cs="仿宋"/>
                                  <w:color w:val="333333"/>
                                  <w:spacing w:val="15"/>
                                  <w:sz w:val="32"/>
                                  <w:szCs w:val="32"/>
                                </w:rPr>
                                <w:t>此次活动是基础部“国学教育”品牌建设中“民俗风情节日”系列活动之一，通过向师生们宣讲端午风俗，发放端午礼物“五彩绳”以传播发扬传统民俗文化。“五彩绳”由五种彩线编织而成，象征五色龙，民间相传在端午节佩戴可以压邪避毒，安康长寿。本次发放的“五彩绳”全部由艺术学院学生手工编织而成，当师生们接过编织精美、寓意“安康”的五彩绳时，无不笑容满面，交口称赞。此次活动让师生们重新感受到了传统文化的独特魅力，真正地走进了端午，感知了端午，品味了端午。</w:t>
                              </w:r>
                            </w:p>
                          </w:tc>
                        </w:tr>
                      </w:tbl>
                      <w:p>
                        <w:pPr>
                          <w:spacing w:line="480" w:lineRule="auto"/>
                          <w:ind w:firstLine="480"/>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spacing w:line="357" w:lineRule="atLeast"/>
              <w:rPr>
                <w:rFonts w:hint="eastAsia" w:ascii="宋体" w:hAnsi="宋体" w:eastAsia="宋体" w:cs="宋体"/>
                <w:color w:val="333333"/>
                <w:spacing w:val="15"/>
                <w:sz w:val="18"/>
                <w:szCs w:val="18"/>
              </w:rPr>
            </w:pPr>
          </w:p>
        </w:tc>
      </w:tr>
    </w:tbl>
    <w:p>
      <w:pPr>
        <w:jc w:val="left"/>
        <w:rPr>
          <w:rFonts w:ascii="仿宋" w:hAnsi="仿宋" w:eastAsia="仿宋"/>
          <w:color w:val="333333"/>
          <w:spacing w:val="15"/>
          <w:kern w:val="0"/>
          <w:sz w:val="28"/>
          <w:szCs w:val="28"/>
        </w:rPr>
      </w:pPr>
    </w:p>
    <w:p>
      <w:pPr>
        <w:jc w:val="left"/>
        <w:rPr>
          <w:rFonts w:ascii="仿宋" w:hAnsi="仿宋" w:eastAsia="仿宋"/>
          <w:color w:val="333333"/>
          <w:spacing w:val="15"/>
          <w:kern w:val="0"/>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学院组织“第二届青岛市大学生职业生涯规划大赛”路演宣传活动</w:t>
      </w:r>
    </w:p>
    <w:p>
      <w:pPr>
        <w:jc w:val="center"/>
        <w:rPr>
          <w:rFonts w:hint="eastAsia" w:ascii="黑体" w:hAnsi="黑体" w:eastAsia="黑体" w:cs="黑体"/>
          <w:b w:val="0"/>
          <w:bCs/>
          <w:sz w:val="32"/>
          <w:szCs w:val="32"/>
        </w:rPr>
      </w:pPr>
    </w:p>
    <w:p>
      <w:pPr>
        <w:jc w:val="center"/>
        <w:rPr>
          <w:b/>
          <w:sz w:val="30"/>
          <w:szCs w:val="30"/>
        </w:rPr>
      </w:pPr>
      <w:r>
        <w:rPr>
          <w:rFonts w:ascii="Times New Roman" w:hAnsi="Times New Roman" w:eastAsia="仿宋_GB2312" w:cs="宋体"/>
          <w:b/>
          <w:kern w:val="2"/>
          <w:sz w:val="30"/>
          <w:szCs w:val="30"/>
          <w:lang w:val="en-US" w:eastAsia="zh-CN" w:bidi="ar-SA"/>
        </w:rPr>
        <w:pict>
          <v:shape id="Picture 1" o:spid="_x0000_s1041" type="#_x0000_t75" style="height:257.8pt;width:385.45pt;rotation:0f;" o:ole="f" fillcolor="#FFFFFF" filled="f" o:preferrelative="t" stroked="f" coordorigin="0,0" coordsize="21600,21600">
            <v:fill on="f" color2="#FFFFFF" focus="0%"/>
            <v:imagedata gain="65536f" blacklevel="0f" gamma="0" o:title="IMG_1160" r:id="rId21"/>
            <o:lock v:ext="edit" position="f" selection="f" grouping="f" rotation="f" cropping="f" text="f" aspectratio="t"/>
            <w10:wrap type="none"/>
            <w10:anchorlock/>
          </v:shape>
        </w:pict>
      </w:r>
    </w:p>
    <w:p>
      <w:pPr>
        <w:jc w:val="center"/>
        <w:rPr>
          <w:b/>
          <w:sz w:val="30"/>
          <w:szCs w:val="30"/>
        </w:rPr>
      </w:pPr>
    </w:p>
    <w:p>
      <w:pPr>
        <w:jc w:val="center"/>
        <w:rPr>
          <w:b/>
          <w:sz w:val="30"/>
          <w:szCs w:val="30"/>
        </w:rPr>
      </w:pPr>
    </w:p>
    <w:p>
      <w:pPr>
        <w:jc w:val="center"/>
        <w:rPr>
          <w:rFonts w:hint="eastAsia"/>
          <w:b/>
          <w:sz w:val="30"/>
          <w:szCs w:val="30"/>
        </w:rPr>
      </w:pPr>
      <w:r>
        <w:rPr>
          <w:rFonts w:hint="eastAsia" w:ascii="Times New Roman" w:hAnsi="Times New Roman" w:eastAsia="仿宋_GB2312" w:cs="宋体"/>
          <w:b/>
          <w:kern w:val="2"/>
          <w:sz w:val="30"/>
          <w:szCs w:val="30"/>
          <w:lang w:val="en-US" w:eastAsia="zh-CN" w:bidi="ar-SA"/>
        </w:rPr>
        <w:pict>
          <v:shape id="Picture 2" o:spid="_x0000_s1042" type="#_x0000_t75" style="height:237.8pt;width:393.1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rPr>
          <w:rFonts w:hint="eastAsia" w:ascii="仿宋" w:hAnsi="仿宋" w:eastAsia="仿宋" w:cs="仿宋"/>
          <w:sz w:val="32"/>
          <w:szCs w:val="32"/>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32"/>
          <w:szCs w:val="32"/>
          <w:lang w:val="en-US" w:eastAsia="zh-CN"/>
        </w:rPr>
        <w:t xml:space="preserve"> </w:t>
      </w:r>
    </w:p>
    <w:p>
      <w:p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6月26日，我院基础部与青岛市大学生职业生涯规划大赛组委会在东、西餐厅门前联合举办第二届青岛市大学生职业生涯规划大赛路演宣传活动。</w:t>
      </w:r>
    </w:p>
    <w:p>
      <w:pPr>
        <w:spacing w:line="360" w:lineRule="auto"/>
        <w:ind w:firstLine="420"/>
        <w:rPr>
          <w:rFonts w:hint="eastAsia" w:ascii="仿宋" w:hAnsi="仿宋" w:eastAsia="仿宋" w:cs="仿宋"/>
          <w:sz w:val="32"/>
          <w:szCs w:val="32"/>
        </w:rPr>
      </w:pPr>
      <w:r>
        <w:rPr>
          <w:rFonts w:hint="eastAsia" w:ascii="仿宋" w:hAnsi="仿宋" w:eastAsia="仿宋" w:cs="仿宋"/>
          <w:sz w:val="32"/>
          <w:szCs w:val="32"/>
        </w:rPr>
        <w:t>第二届青岛市大学生职业生涯规划大赛由青岛市人力资源和社会保障局主办，以“梦舞蓝图，志赢职场”为主题，面向驻青高校全日制大专及以上学历在校生展开，分本研组和高职高专组进行，分别评选出一二三等奖，并给予每人1000元至5000元不等的奖金。荣获前三甲学生还将获赴</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"http://news.hexun.com/usa/index.html" \t "_blank" </w:instrText>
      </w:r>
      <w:r>
        <w:rPr>
          <w:rFonts w:hint="eastAsia" w:ascii="仿宋" w:hAnsi="仿宋" w:eastAsia="仿宋" w:cs="仿宋"/>
          <w:sz w:val="32"/>
          <w:szCs w:val="32"/>
        </w:rPr>
        <w:fldChar w:fldCharType="separate"/>
      </w:r>
      <w:r>
        <w:rPr>
          <w:rFonts w:hint="eastAsia" w:ascii="仿宋" w:hAnsi="仿宋" w:eastAsia="仿宋" w:cs="仿宋"/>
          <w:sz w:val="32"/>
          <w:szCs w:val="32"/>
        </w:rPr>
        <w:t>美国</w:t>
      </w:r>
      <w:r>
        <w:rPr>
          <w:rFonts w:hint="eastAsia" w:ascii="仿宋" w:hAnsi="仿宋" w:eastAsia="仿宋" w:cs="仿宋"/>
          <w:sz w:val="32"/>
          <w:szCs w:val="32"/>
        </w:rPr>
        <w:fldChar w:fldCharType="end"/>
      </w:r>
      <w:r>
        <w:rPr>
          <w:rFonts w:hint="eastAsia" w:ascii="仿宋" w:hAnsi="仿宋" w:eastAsia="仿宋" w:cs="仿宋"/>
          <w:sz w:val="32"/>
          <w:szCs w:val="32"/>
        </w:rPr>
        <w:t>斯坦福大学、苹果等企业参观实训机会。</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本次路演宣传活动，让广大同学更加直观、清晰地了解了职业生涯规划大赛的背景、赛程、规则和意义，激发了学生们的参赛热情，同时也加强了我院与大赛组委会的进一步交流与合作。</w:t>
      </w: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p>
    <w:p>
      <w:pPr>
        <w:spacing w:line="480" w:lineRule="auto"/>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我院学生在山东省第六届大学生数学竞赛中喜获佳绩</w:t>
      </w:r>
    </w:p>
    <w:p>
      <w:pPr>
        <w:spacing w:line="480" w:lineRule="auto"/>
        <w:ind w:firstLine="729" w:firstLineChars="347"/>
        <w:jc w:val="both"/>
        <w:rPr>
          <w:rFonts w:hint="eastAsia"/>
        </w:rPr>
      </w:pPr>
      <w:r>
        <w:rPr>
          <w:rFonts w:ascii="Times New Roman" w:hAnsi="Times New Roman" w:eastAsia="仿宋_GB2312" w:cs="宋体"/>
          <w:kern w:val="2"/>
          <w:sz w:val="32"/>
          <w:szCs w:val="32"/>
          <w:lang w:val="en-US" w:eastAsia="zh-CN" w:bidi="ar-SA"/>
        </w:rPr>
        <w:pict>
          <v:shape id="Picture 1" o:spid="_x0000_s1043" type="#_x0000_t75" style="height:287.65pt;width:383.5pt;rotation:0f;" o:ole="f" fillcolor="#FFFFFF" filled="f" o:preferrelative="t" stroked="f" coordorigin="0,0" coordsize="21600,21600">
            <v:fill on="f" color2="#FFFFFF" focus="0%"/>
            <v:imagedata gain="65536f" blacklevel="0f" gamma="0" o:title="IMG_1819" r:id="rId23"/>
            <o:lock v:ext="edit" position="f" selection="f" grouping="f" rotation="f" cropping="f" text="f" aspectratio="t"/>
            <w10:wrap type="none"/>
            <w10:anchorlock/>
          </v:shape>
        </w:pict>
      </w:r>
    </w:p>
    <w:p>
      <w:pPr>
        <w:spacing w:line="480" w:lineRule="auto"/>
        <w:ind w:firstLine="420" w:firstLineChars="200"/>
        <w:rPr>
          <w:rFonts w:hint="eastAsia" w:ascii="仿宋" w:hAnsi="仿宋" w:eastAsia="仿宋" w:cs="仿宋"/>
          <w:sz w:val="28"/>
          <w:szCs w:val="28"/>
        </w:rPr>
      </w:pPr>
      <w:r>
        <w:rPr>
          <w:rFonts w:hint="eastAsia" w:ascii="仿宋" w:hAnsi="仿宋" w:eastAsia="仿宋" w:cs="仿宋"/>
          <w:sz w:val="28"/>
          <w:szCs w:val="28"/>
        </w:rPr>
        <w:t>6月27日，山东省</w:t>
      </w:r>
      <w:r>
        <w:rPr>
          <w:rFonts w:hint="eastAsia" w:ascii="仿宋" w:hAnsi="仿宋" w:eastAsia="仿宋" w:cs="仿宋"/>
          <w:bCs/>
          <w:sz w:val="28"/>
          <w:szCs w:val="28"/>
        </w:rPr>
        <w:t>第六届</w:t>
      </w:r>
      <w:r>
        <w:rPr>
          <w:rFonts w:hint="eastAsia" w:ascii="仿宋" w:hAnsi="仿宋" w:eastAsia="仿宋" w:cs="仿宋"/>
          <w:sz w:val="28"/>
          <w:szCs w:val="28"/>
        </w:rPr>
        <w:t>大学生数学竞赛（专科组）在青圆满落幕。我院学生在比赛中发挥出色，成绩优异：高静获一等奖，孙静怡、白雪超等5名同学获二等奖，王慧等6名同学获三等奖。纪艳凤老师被评为“优秀指导教师”。</w:t>
      </w:r>
    </w:p>
    <w:p>
      <w:pPr>
        <w:spacing w:line="480" w:lineRule="auto"/>
        <w:ind w:firstLine="480"/>
        <w:rPr>
          <w:rFonts w:hint="eastAsia" w:ascii="仿宋" w:hAnsi="仿宋" w:eastAsia="仿宋" w:cs="仿宋"/>
          <w:sz w:val="28"/>
          <w:szCs w:val="28"/>
        </w:rPr>
      </w:pPr>
      <w:r>
        <w:rPr>
          <w:rFonts w:hint="eastAsia" w:ascii="仿宋" w:hAnsi="仿宋" w:eastAsia="仿宋" w:cs="仿宋"/>
          <w:sz w:val="28"/>
          <w:szCs w:val="28"/>
        </w:rPr>
        <w:t>本届比赛是第七届山东省大学生科技节的赛事活动之一，由山东省科学技术协会、山东省数学会组织，青岛远洋船员学院承办。比赛旨在增强学生学习数学的兴趣，培养学生分析问题、解决问题的能力，促进职业院校人才培养和高等数学课程改革和建设。全省共有29所专科院校、1840人参加了比赛，181人进入决赛。</w:t>
      </w:r>
      <w:bookmarkStart w:id="0" w:name="_GoBack"/>
      <w:bookmarkEnd w:id="0"/>
    </w:p>
    <w:p>
      <w:pPr>
        <w:ind w:firstLine="640" w:firstLineChars="200"/>
        <w:jc w:val="left"/>
        <w:rPr>
          <w:rFonts w:hint="eastAsia" w:ascii="仿宋" w:hAnsi="仿宋" w:eastAsia="仿宋" w:cs="仿宋"/>
          <w:sz w:val="28"/>
          <w:szCs w:val="28"/>
        </w:rPr>
      </w:pPr>
      <w:r>
        <w:rPr>
          <w:rFonts w:hint="eastAsia" w:ascii="仿宋" w:hAnsi="仿宋" w:eastAsia="仿宋" w:cs="仿宋"/>
          <w:sz w:val="28"/>
          <w:szCs w:val="28"/>
        </w:rPr>
        <w:t>此次大赛取得的佳绩，充分体现了我院高等数学教学的能力和水平，展现了学院良好的学习风气和学生们昂扬的精神面貌，必将有力推进我院高数课程教学改革的进程。</w:t>
      </w:r>
    </w:p>
    <w:sectPr>
      <w:footerReference r:id="rId4" w:type="default"/>
      <w:footerReference r:id="rId5"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2</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FB5A4A"/>
    <w:rsid w:val="000431A8"/>
    <w:rsid w:val="00060C26"/>
    <w:rsid w:val="00061DDC"/>
    <w:rsid w:val="0008151C"/>
    <w:rsid w:val="000A2906"/>
    <w:rsid w:val="00113533"/>
    <w:rsid w:val="00115209"/>
    <w:rsid w:val="00130767"/>
    <w:rsid w:val="001A5870"/>
    <w:rsid w:val="002567A3"/>
    <w:rsid w:val="00276403"/>
    <w:rsid w:val="0029272B"/>
    <w:rsid w:val="002A61F3"/>
    <w:rsid w:val="002E5B4B"/>
    <w:rsid w:val="003F44F2"/>
    <w:rsid w:val="004207B6"/>
    <w:rsid w:val="004301A1"/>
    <w:rsid w:val="0043530C"/>
    <w:rsid w:val="00490759"/>
    <w:rsid w:val="004D27FB"/>
    <w:rsid w:val="005250F5"/>
    <w:rsid w:val="00531B0C"/>
    <w:rsid w:val="005F4373"/>
    <w:rsid w:val="006A0A86"/>
    <w:rsid w:val="007204EF"/>
    <w:rsid w:val="007278F9"/>
    <w:rsid w:val="00737062"/>
    <w:rsid w:val="00787737"/>
    <w:rsid w:val="007B4AD6"/>
    <w:rsid w:val="007B7BDF"/>
    <w:rsid w:val="007C479B"/>
    <w:rsid w:val="007C5F93"/>
    <w:rsid w:val="007D0CBB"/>
    <w:rsid w:val="007E4514"/>
    <w:rsid w:val="007F0B37"/>
    <w:rsid w:val="00823413"/>
    <w:rsid w:val="00837465"/>
    <w:rsid w:val="008C2AD6"/>
    <w:rsid w:val="008E2A10"/>
    <w:rsid w:val="009015F5"/>
    <w:rsid w:val="00917E31"/>
    <w:rsid w:val="00951F1E"/>
    <w:rsid w:val="00957403"/>
    <w:rsid w:val="009B6DAD"/>
    <w:rsid w:val="009D3427"/>
    <w:rsid w:val="00A31ACE"/>
    <w:rsid w:val="00A37EE5"/>
    <w:rsid w:val="00A707A3"/>
    <w:rsid w:val="00A80897"/>
    <w:rsid w:val="00A86DCB"/>
    <w:rsid w:val="00AB1CED"/>
    <w:rsid w:val="00AD5562"/>
    <w:rsid w:val="00AF00F1"/>
    <w:rsid w:val="00B10D3C"/>
    <w:rsid w:val="00B50E41"/>
    <w:rsid w:val="00BA7CF3"/>
    <w:rsid w:val="00BB33FA"/>
    <w:rsid w:val="00BC109D"/>
    <w:rsid w:val="00BE3274"/>
    <w:rsid w:val="00C11ECA"/>
    <w:rsid w:val="00C24C3F"/>
    <w:rsid w:val="00C47D85"/>
    <w:rsid w:val="00C82B5F"/>
    <w:rsid w:val="00CD1566"/>
    <w:rsid w:val="00D07DC6"/>
    <w:rsid w:val="00D43703"/>
    <w:rsid w:val="00D92912"/>
    <w:rsid w:val="00D9447E"/>
    <w:rsid w:val="00D95E1A"/>
    <w:rsid w:val="00DB66F8"/>
    <w:rsid w:val="00DD31D0"/>
    <w:rsid w:val="00E412B2"/>
    <w:rsid w:val="00EC2FF7"/>
    <w:rsid w:val="00EC6C02"/>
    <w:rsid w:val="00ED3A26"/>
    <w:rsid w:val="00ED54CB"/>
    <w:rsid w:val="00F25C1B"/>
    <w:rsid w:val="00F45176"/>
    <w:rsid w:val="00F5201A"/>
    <w:rsid w:val="00F80E19"/>
    <w:rsid w:val="00F83A83"/>
    <w:rsid w:val="00FA7C45"/>
    <w:rsid w:val="00FB5A4A"/>
    <w:rsid w:val="00FC609A"/>
    <w:rsid w:val="00FF4472"/>
    <w:rsid w:val="02B04479"/>
    <w:rsid w:val="03B562A5"/>
    <w:rsid w:val="04392C7B"/>
    <w:rsid w:val="04CC7C6B"/>
    <w:rsid w:val="10F82CE4"/>
    <w:rsid w:val="14075E6A"/>
    <w:rsid w:val="14BA1191"/>
    <w:rsid w:val="1E7F0598"/>
    <w:rsid w:val="24F20046"/>
    <w:rsid w:val="279A431A"/>
    <w:rsid w:val="27A33318"/>
    <w:rsid w:val="2B4A1E95"/>
    <w:rsid w:val="2DBA0995"/>
    <w:rsid w:val="32691F42"/>
    <w:rsid w:val="440234A3"/>
    <w:rsid w:val="4AD66954"/>
    <w:rsid w:val="4F0444B0"/>
    <w:rsid w:val="5027550C"/>
    <w:rsid w:val="55C82F4A"/>
    <w:rsid w:val="573434A1"/>
    <w:rsid w:val="5A1C2EE4"/>
    <w:rsid w:val="5B301727"/>
    <w:rsid w:val="69162878"/>
    <w:rsid w:val="6D8A2D46"/>
    <w:rsid w:val="6F0C79BF"/>
    <w:rsid w:val="71FA350A"/>
    <w:rsid w:val="7B533262"/>
    <w:rsid w:val="7BDA5778"/>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2">
    <w:name w:val="Balloon Text"/>
    <w:basedOn w:val="1"/>
    <w:semiHidden/>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uiPriority w:val="0"/>
    <w:rPr/>
  </w:style>
  <w:style w:type="character" w:styleId="8">
    <w:name w:val="FollowedHyperlink"/>
    <w:basedOn w:val="6"/>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uiPriority w:val="0"/>
    <w:rPr>
      <w:color w:val="333333"/>
      <w:sz w:val="22"/>
      <w:szCs w:val="22"/>
      <w:u w:val="none"/>
    </w:rPr>
  </w:style>
  <w:style w:type="paragraph" w:customStyle="1" w:styleId="12">
    <w:name w:val="Char"/>
    <w:basedOn w:val="1"/>
    <w:uiPriority w:val="0"/>
  </w:style>
  <w:style w:type="paragraph" w:customStyle="1" w:styleId="13">
    <w:name w:val="p0"/>
    <w:basedOn w:val="1"/>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uiPriority w:val="0"/>
    <w:pPr>
      <w:widowControl/>
      <w:jc w:val="left"/>
    </w:pPr>
    <w:rPr>
      <w:rFonts w:ascii="宋体" w:hAnsi="宋体" w:eastAsia="宋体"/>
      <w:kern w:val="0"/>
      <w:sz w:val="24"/>
      <w:szCs w:val="24"/>
    </w:rPr>
  </w:style>
  <w:style w:type="character" w:customStyle="1" w:styleId="15">
    <w:name w:val="table3"/>
    <w:basedOn w:val="6"/>
    <w:uiPriority w:val="0"/>
    <w:rPr/>
  </w:style>
  <w:style w:type="character" w:customStyle="1" w:styleId="16">
    <w:name w:val="right2"/>
    <w:basedOn w:val="6"/>
    <w:uiPriority w:val="0"/>
    <w:rPr/>
  </w:style>
  <w:style w:type="character" w:customStyle="1" w:styleId="17">
    <w:name w:val="right"/>
    <w:basedOn w:val="6"/>
    <w:uiPriority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tyles" Target="style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8</Pages>
  <Words>341</Words>
  <Characters>1945</Characters>
  <Lines>16</Lines>
  <Paragraphs>4</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2015-05-04T08:01:00Z</dcterms:created>
  <dc:creator>董瑞虎</dc:creator>
  <cp:lastModifiedBy>lenovo</cp:lastModifiedBy>
  <cp:lastPrinted>2015-05-04T08:00:00Z</cp:lastPrinted>
  <dcterms:modified xsi:type="dcterms:W3CDTF">2015-09-23T08:43:08Z</dcterms:modified>
  <dc:title>支部工作简报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